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3E20" w14:textId="77777777" w:rsidR="00F14EA1" w:rsidRPr="00BF0660" w:rsidRDefault="007A2596" w:rsidP="008B7FA3">
      <w:pPr>
        <w:pStyle w:val="normal0"/>
        <w:jc w:val="center"/>
        <w:rPr>
          <w:rFonts w:asciiTheme="majorHAnsi" w:hAnsiTheme="majorHAnsi"/>
          <w:b/>
          <w:color w:val="222222"/>
          <w:sz w:val="24"/>
          <w:szCs w:val="24"/>
        </w:rPr>
      </w:pPr>
      <w:r w:rsidRPr="00BF0660">
        <w:rPr>
          <w:rFonts w:asciiTheme="majorHAnsi" w:hAnsiTheme="majorHAnsi"/>
          <w:b/>
          <w:color w:val="222222"/>
          <w:sz w:val="24"/>
          <w:szCs w:val="24"/>
        </w:rPr>
        <w:t>A Shella Films and Little By Little Films production</w:t>
      </w:r>
    </w:p>
    <w:p w14:paraId="48930B8B" w14:textId="77777777" w:rsidR="00F14EA1" w:rsidRPr="00BF0660" w:rsidRDefault="007A2596">
      <w:pPr>
        <w:pStyle w:val="normal0"/>
        <w:jc w:val="center"/>
        <w:rPr>
          <w:rFonts w:asciiTheme="majorHAnsi" w:hAnsiTheme="majorHAnsi"/>
          <w:b/>
          <w:color w:val="222222"/>
          <w:sz w:val="24"/>
          <w:szCs w:val="24"/>
        </w:rPr>
      </w:pPr>
      <w:r w:rsidRPr="00BF0660">
        <w:rPr>
          <w:rFonts w:asciiTheme="majorHAnsi" w:hAnsiTheme="majorHAnsi"/>
          <w:b/>
          <w:color w:val="222222"/>
          <w:sz w:val="24"/>
          <w:szCs w:val="24"/>
        </w:rPr>
        <w:t>in association with Impact Partners and Chicken &amp; Egg Pictures</w:t>
      </w:r>
    </w:p>
    <w:p w14:paraId="109CFFCC" w14:textId="77777777" w:rsidR="00BF0660" w:rsidRPr="00BF0660" w:rsidRDefault="00BF0660">
      <w:pPr>
        <w:pStyle w:val="normal0"/>
        <w:jc w:val="center"/>
        <w:rPr>
          <w:rFonts w:asciiTheme="majorHAnsi" w:hAnsiTheme="majorHAnsi"/>
          <w:b/>
          <w:color w:val="222222"/>
          <w:sz w:val="24"/>
          <w:szCs w:val="24"/>
        </w:rPr>
      </w:pPr>
    </w:p>
    <w:p w14:paraId="719A8E94" w14:textId="71CF2E86" w:rsidR="00BF0660" w:rsidRPr="00BA356A" w:rsidRDefault="00BF0660" w:rsidP="00BF0660">
      <w:pPr>
        <w:pStyle w:val="normal0"/>
        <w:jc w:val="center"/>
        <w:rPr>
          <w:rFonts w:asciiTheme="majorHAnsi" w:hAnsiTheme="majorHAnsi"/>
          <w:b/>
          <w:color w:val="222222"/>
          <w:sz w:val="44"/>
          <w:szCs w:val="44"/>
        </w:rPr>
      </w:pPr>
      <w:r w:rsidRPr="00BA356A">
        <w:rPr>
          <w:rFonts w:asciiTheme="majorHAnsi" w:hAnsiTheme="majorHAnsi"/>
          <w:b/>
          <w:color w:val="222222"/>
          <w:sz w:val="44"/>
          <w:szCs w:val="44"/>
        </w:rPr>
        <w:t>UNREST</w:t>
      </w:r>
    </w:p>
    <w:p w14:paraId="515CB668" w14:textId="77777777" w:rsidR="00BF0660" w:rsidRPr="00BF0660" w:rsidRDefault="00BF0660" w:rsidP="00BF0660">
      <w:pPr>
        <w:pStyle w:val="normal0"/>
        <w:jc w:val="center"/>
        <w:rPr>
          <w:rFonts w:asciiTheme="majorHAnsi" w:hAnsiTheme="majorHAnsi"/>
          <w:b/>
          <w:color w:val="222222"/>
        </w:rPr>
      </w:pPr>
      <w:r w:rsidRPr="00BF0660">
        <w:rPr>
          <w:rFonts w:asciiTheme="majorHAnsi" w:hAnsiTheme="majorHAnsi"/>
          <w:b/>
          <w:color w:val="222222"/>
        </w:rPr>
        <w:t>Directed by Jennifer Brea</w:t>
      </w:r>
    </w:p>
    <w:p w14:paraId="14D112C5" w14:textId="77777777" w:rsidR="00444983" w:rsidRPr="00444983" w:rsidRDefault="00BF0660" w:rsidP="00444983">
      <w:pPr>
        <w:pStyle w:val="normal0"/>
        <w:jc w:val="center"/>
        <w:rPr>
          <w:rFonts w:asciiTheme="majorHAnsi" w:eastAsia="Times New Roman" w:hAnsiTheme="majorHAnsi" w:cs="Gill Sans"/>
          <w:sz w:val="20"/>
          <w:szCs w:val="20"/>
          <w:lang w:val="en-GB"/>
        </w:rPr>
      </w:pPr>
      <w:r w:rsidRPr="00BF0660">
        <w:rPr>
          <w:rFonts w:asciiTheme="majorHAnsi" w:hAnsiTheme="majorHAnsi"/>
          <w:color w:val="222222"/>
          <w:sz w:val="20"/>
          <w:szCs w:val="20"/>
        </w:rPr>
        <w:t>97 minutes / Cert tbc</w:t>
      </w:r>
      <w:r w:rsidR="00BA356A">
        <w:rPr>
          <w:rFonts w:asciiTheme="majorHAnsi" w:hAnsiTheme="majorHAnsi"/>
          <w:color w:val="222222"/>
          <w:sz w:val="20"/>
          <w:szCs w:val="20"/>
        </w:rPr>
        <w:t xml:space="preserve"> / </w:t>
      </w:r>
      <w:r w:rsidRPr="00BF0660">
        <w:rPr>
          <w:rFonts w:asciiTheme="majorHAnsi" w:hAnsiTheme="majorHAnsi"/>
          <w:color w:val="222222"/>
          <w:sz w:val="20"/>
          <w:szCs w:val="20"/>
        </w:rPr>
        <w:t>In English and Danish</w:t>
      </w:r>
      <w:r w:rsidR="00AA269D">
        <w:rPr>
          <w:rFonts w:asciiTheme="majorHAnsi" w:hAnsiTheme="majorHAnsi"/>
          <w:color w:val="222222"/>
          <w:sz w:val="20"/>
          <w:szCs w:val="20"/>
        </w:rPr>
        <w:br/>
      </w:r>
      <w:hyperlink r:id="rId6">
        <w:r w:rsidR="00AA269D" w:rsidRPr="00AA269D">
          <w:rPr>
            <w:rFonts w:asciiTheme="majorHAnsi" w:hAnsiTheme="majorHAnsi"/>
            <w:color w:val="1155CC"/>
            <w:u w:val="single"/>
          </w:rPr>
          <w:t>http://www.unrest.film/</w:t>
        </w:r>
      </w:hyperlink>
      <w:r w:rsidR="00444983">
        <w:rPr>
          <w:rFonts w:asciiTheme="majorHAnsi" w:hAnsiTheme="majorHAnsi"/>
          <w:color w:val="1155CC"/>
          <w:u w:val="single"/>
        </w:rPr>
        <w:br/>
      </w:r>
      <w:hyperlink r:id="rId7" w:history="1">
        <w:r w:rsidR="00444983" w:rsidRPr="00444983">
          <w:rPr>
            <w:rStyle w:val="Hyperlink"/>
            <w:rFonts w:asciiTheme="majorHAnsi" w:eastAsia="Times New Roman" w:hAnsiTheme="majorHAnsi" w:cs="Gill Sans"/>
            <w:sz w:val="20"/>
            <w:szCs w:val="20"/>
            <w:lang w:val="en-GB"/>
          </w:rPr>
          <w:t>https://twitter.com/unrestfilm</w:t>
        </w:r>
      </w:hyperlink>
    </w:p>
    <w:p w14:paraId="000335AD" w14:textId="1A7C76CC" w:rsidR="00AA269D" w:rsidRPr="00444983" w:rsidRDefault="00444983" w:rsidP="00444983">
      <w:pPr>
        <w:pStyle w:val="normal0"/>
        <w:jc w:val="center"/>
        <w:rPr>
          <w:rFonts w:asciiTheme="majorHAnsi" w:eastAsia="Times New Roman" w:hAnsiTheme="majorHAnsi" w:cs="Gill Sans"/>
          <w:sz w:val="20"/>
          <w:szCs w:val="20"/>
          <w:lang w:val="en-GB"/>
        </w:rPr>
      </w:pPr>
      <w:hyperlink r:id="rId8" w:history="1">
        <w:r w:rsidRPr="00444983">
          <w:rPr>
            <w:rStyle w:val="Hyperlink"/>
            <w:rFonts w:asciiTheme="majorHAnsi" w:eastAsia="Times New Roman" w:hAnsiTheme="majorHAnsi" w:cs="Gill Sans"/>
            <w:sz w:val="20"/>
            <w:szCs w:val="20"/>
            <w:lang w:val="en-GB"/>
          </w:rPr>
          <w:t>https://www.facebook.com/unrestfilm/</w:t>
        </w:r>
      </w:hyperlink>
      <w:bookmarkStart w:id="0" w:name="_GoBack"/>
      <w:bookmarkEnd w:id="0"/>
    </w:p>
    <w:p w14:paraId="194A838E" w14:textId="162EEFA3" w:rsidR="00BF0660" w:rsidRPr="00BF0660" w:rsidRDefault="00BF0660" w:rsidP="00BF0660">
      <w:pPr>
        <w:pStyle w:val="normal0"/>
        <w:rPr>
          <w:rFonts w:asciiTheme="majorHAnsi" w:hAnsiTheme="majorHAnsi"/>
          <w:b/>
          <w:color w:val="222222"/>
        </w:rPr>
      </w:pPr>
    </w:p>
    <w:p w14:paraId="5AA5AFBB" w14:textId="0374DE9C" w:rsidR="00BF0660" w:rsidRPr="00BF0660" w:rsidRDefault="008A20E2" w:rsidP="00BF0660">
      <w:pPr>
        <w:pStyle w:val="normal0"/>
        <w:jc w:val="center"/>
        <w:rPr>
          <w:rFonts w:asciiTheme="majorHAnsi" w:hAnsiTheme="majorHAnsi"/>
          <w:b/>
          <w:color w:val="222222"/>
        </w:rPr>
      </w:pPr>
      <w:r>
        <w:rPr>
          <w:rFonts w:asciiTheme="majorHAnsi" w:hAnsiTheme="majorHAnsi"/>
          <w:b/>
          <w:color w:val="222222"/>
        </w:rPr>
        <w:t xml:space="preserve">Winner: </w:t>
      </w:r>
      <w:r w:rsidR="00BF0660" w:rsidRPr="00BF0660">
        <w:rPr>
          <w:rFonts w:asciiTheme="majorHAnsi" w:hAnsiTheme="majorHAnsi"/>
          <w:b/>
          <w:color w:val="222222"/>
        </w:rPr>
        <w:t xml:space="preserve">Special Jury Prize Documentary Editing — Sundance Film Festival </w:t>
      </w:r>
      <w:r>
        <w:rPr>
          <w:rFonts w:asciiTheme="majorHAnsi" w:hAnsiTheme="majorHAnsi"/>
          <w:b/>
          <w:color w:val="222222"/>
        </w:rPr>
        <w:br/>
        <w:t xml:space="preserve">Winner: </w:t>
      </w:r>
      <w:r w:rsidR="00BF0660" w:rsidRPr="00BF0660">
        <w:rPr>
          <w:rFonts w:asciiTheme="majorHAnsi" w:hAnsiTheme="majorHAnsi"/>
          <w:b/>
          <w:color w:val="222222"/>
        </w:rPr>
        <w:t>Illuminate Award</w:t>
      </w:r>
      <w:r>
        <w:rPr>
          <w:rFonts w:asciiTheme="majorHAnsi" w:hAnsiTheme="majorHAnsi"/>
          <w:b/>
          <w:color w:val="222222"/>
        </w:rPr>
        <w:t xml:space="preserve"> in partnership with Wellcome</w:t>
      </w:r>
      <w:r w:rsidR="00BF0660" w:rsidRPr="00BF0660">
        <w:rPr>
          <w:rFonts w:asciiTheme="majorHAnsi" w:hAnsiTheme="majorHAnsi"/>
          <w:b/>
          <w:color w:val="222222"/>
        </w:rPr>
        <w:t xml:space="preserve"> — Sheffield Doc/Fest</w:t>
      </w:r>
    </w:p>
    <w:p w14:paraId="21538E46" w14:textId="3440B478" w:rsidR="00BF0660" w:rsidRPr="00BF0660" w:rsidRDefault="00BF0660" w:rsidP="00BF0660">
      <w:pPr>
        <w:pStyle w:val="normal0"/>
        <w:jc w:val="center"/>
        <w:rPr>
          <w:rFonts w:asciiTheme="majorHAnsi" w:hAnsiTheme="majorHAnsi"/>
          <w:b/>
          <w:color w:val="222222"/>
        </w:rPr>
      </w:pPr>
      <w:r w:rsidRPr="00BF0660">
        <w:rPr>
          <w:rFonts w:asciiTheme="majorHAnsi" w:hAnsiTheme="majorHAnsi"/>
          <w:b/>
          <w:color w:val="222222"/>
        </w:rPr>
        <w:t>Official Selection</w:t>
      </w:r>
      <w:r w:rsidR="008A20E2">
        <w:rPr>
          <w:rFonts w:asciiTheme="majorHAnsi" w:hAnsiTheme="majorHAnsi"/>
          <w:b/>
          <w:color w:val="222222"/>
        </w:rPr>
        <w:t>:</w:t>
      </w:r>
      <w:r w:rsidRPr="00BF0660">
        <w:rPr>
          <w:rFonts w:asciiTheme="majorHAnsi" w:hAnsiTheme="majorHAnsi"/>
          <w:b/>
          <w:color w:val="222222"/>
        </w:rPr>
        <w:t xml:space="preserve"> </w:t>
      </w:r>
      <w:r w:rsidR="008A20E2">
        <w:rPr>
          <w:rFonts w:asciiTheme="majorHAnsi" w:hAnsiTheme="majorHAnsi"/>
          <w:b/>
          <w:color w:val="222222"/>
        </w:rPr>
        <w:t>SXSW, CPH:DOX</w:t>
      </w:r>
      <w:r w:rsidRPr="00BF0660">
        <w:rPr>
          <w:rFonts w:asciiTheme="majorHAnsi" w:hAnsiTheme="majorHAnsi"/>
          <w:b/>
          <w:color w:val="222222"/>
        </w:rPr>
        <w:t xml:space="preserve"> and Hot</w:t>
      </w:r>
      <w:r w:rsidR="008A20E2">
        <w:rPr>
          <w:rFonts w:asciiTheme="majorHAnsi" w:hAnsiTheme="majorHAnsi"/>
          <w:b/>
          <w:color w:val="222222"/>
        </w:rPr>
        <w:t xml:space="preserve"> D</w:t>
      </w:r>
      <w:r w:rsidRPr="00BF0660">
        <w:rPr>
          <w:rFonts w:asciiTheme="majorHAnsi" w:hAnsiTheme="majorHAnsi"/>
          <w:b/>
          <w:color w:val="222222"/>
        </w:rPr>
        <w:t>ocs</w:t>
      </w:r>
      <w:r w:rsidRPr="00BF0660">
        <w:rPr>
          <w:rFonts w:asciiTheme="majorHAnsi" w:hAnsiTheme="majorHAnsi"/>
          <w:b/>
          <w:color w:val="222222"/>
        </w:rPr>
        <w:tab/>
      </w:r>
    </w:p>
    <w:p w14:paraId="032F653F" w14:textId="77777777" w:rsidR="00C65A40" w:rsidRPr="00BF0660" w:rsidRDefault="00C65A40" w:rsidP="00766A34">
      <w:pPr>
        <w:pStyle w:val="normal0"/>
        <w:rPr>
          <w:rFonts w:asciiTheme="majorHAnsi" w:hAnsiTheme="majorHAnsi"/>
          <w:b/>
          <w:color w:val="222222"/>
          <w:sz w:val="24"/>
          <w:szCs w:val="24"/>
        </w:rPr>
      </w:pPr>
    </w:p>
    <w:p w14:paraId="22CE695C" w14:textId="77777777" w:rsidR="00C65A40" w:rsidRPr="00BF0660" w:rsidRDefault="00C65A40" w:rsidP="00766A34">
      <w:pPr>
        <w:pStyle w:val="normal0"/>
        <w:rPr>
          <w:rFonts w:asciiTheme="majorHAnsi" w:hAnsiTheme="majorHAnsi"/>
          <w:b/>
          <w:color w:val="222222"/>
          <w:sz w:val="24"/>
          <w:szCs w:val="24"/>
        </w:rPr>
      </w:pPr>
    </w:p>
    <w:p w14:paraId="61B148A8" w14:textId="1A1DEF9D" w:rsidR="00B51F97" w:rsidRPr="00BF0660" w:rsidRDefault="00B51F97" w:rsidP="00766A34">
      <w:pPr>
        <w:pStyle w:val="normal0"/>
        <w:jc w:val="center"/>
        <w:rPr>
          <w:rFonts w:asciiTheme="majorHAnsi" w:hAnsiTheme="majorHAnsi"/>
          <w:b/>
          <w:color w:val="222222"/>
          <w:sz w:val="48"/>
          <w:szCs w:val="48"/>
        </w:rPr>
      </w:pPr>
      <w:r w:rsidRPr="00BF0660">
        <w:rPr>
          <w:rFonts w:asciiTheme="majorHAnsi" w:hAnsiTheme="majorHAnsi"/>
          <w:noProof/>
          <w:lang w:val="en-US"/>
        </w:rPr>
        <w:drawing>
          <wp:inline distT="114300" distB="114300" distL="114300" distR="114300" wp14:anchorId="4B02C726" wp14:editId="7E5E3931">
            <wp:extent cx="4195823" cy="2371363"/>
            <wp:effectExtent l="0" t="0" r="0" b="0"/>
            <wp:docPr id="6" name="image16.jpg" descr="UnrestKeyStill.jpg"/>
            <wp:cNvGraphicFramePr/>
            <a:graphic xmlns:a="http://schemas.openxmlformats.org/drawingml/2006/main">
              <a:graphicData uri="http://schemas.openxmlformats.org/drawingml/2006/picture">
                <pic:pic xmlns:pic="http://schemas.openxmlformats.org/drawingml/2006/picture">
                  <pic:nvPicPr>
                    <pic:cNvPr id="0" name="image16.jpg" descr="UnrestKeyStill.jpg"/>
                    <pic:cNvPicPr preferRelativeResize="0"/>
                  </pic:nvPicPr>
                  <pic:blipFill>
                    <a:blip r:embed="rId9"/>
                    <a:srcRect/>
                    <a:stretch>
                      <a:fillRect/>
                    </a:stretch>
                  </pic:blipFill>
                  <pic:spPr>
                    <a:xfrm>
                      <a:off x="0" y="0"/>
                      <a:ext cx="4198504" cy="2372878"/>
                    </a:xfrm>
                    <a:prstGeom prst="rect">
                      <a:avLst/>
                    </a:prstGeom>
                    <a:ln/>
                  </pic:spPr>
                </pic:pic>
              </a:graphicData>
            </a:graphic>
          </wp:inline>
        </w:drawing>
      </w:r>
    </w:p>
    <w:p w14:paraId="6DB12DAE" w14:textId="77777777" w:rsidR="00766A34" w:rsidRDefault="00766A34" w:rsidP="00BF0660">
      <w:pPr>
        <w:pStyle w:val="normal0"/>
        <w:jc w:val="center"/>
        <w:rPr>
          <w:rFonts w:asciiTheme="majorHAnsi" w:hAnsiTheme="majorHAnsi"/>
          <w:b/>
          <w:color w:val="222222"/>
          <w:sz w:val="24"/>
          <w:szCs w:val="24"/>
        </w:rPr>
      </w:pPr>
    </w:p>
    <w:p w14:paraId="20D9FFD5" w14:textId="5684F8BC" w:rsidR="00F14EA1" w:rsidRPr="00BF0660" w:rsidRDefault="007A2596" w:rsidP="00AA269D">
      <w:pPr>
        <w:pStyle w:val="normal0"/>
        <w:spacing w:line="240" w:lineRule="auto"/>
        <w:jc w:val="center"/>
        <w:rPr>
          <w:rFonts w:asciiTheme="majorHAnsi" w:hAnsiTheme="majorHAnsi"/>
          <w:color w:val="222222"/>
          <w:sz w:val="24"/>
          <w:szCs w:val="24"/>
        </w:rPr>
      </w:pPr>
      <w:r w:rsidRPr="00BF0660">
        <w:rPr>
          <w:rFonts w:asciiTheme="majorHAnsi" w:hAnsiTheme="majorHAnsi"/>
          <w:b/>
          <w:color w:val="222222"/>
          <w:sz w:val="24"/>
          <w:szCs w:val="24"/>
        </w:rPr>
        <w:t>Release date</w:t>
      </w:r>
      <w:r w:rsidR="00AA269D">
        <w:rPr>
          <w:rFonts w:asciiTheme="majorHAnsi" w:hAnsiTheme="majorHAnsi"/>
          <w:b/>
          <w:color w:val="222222"/>
          <w:sz w:val="24"/>
          <w:szCs w:val="24"/>
        </w:rPr>
        <w:t xml:space="preserve"> details</w:t>
      </w:r>
      <w:r w:rsidRPr="00BF0660">
        <w:rPr>
          <w:rFonts w:asciiTheme="majorHAnsi" w:hAnsiTheme="majorHAnsi"/>
          <w:b/>
          <w:color w:val="222222"/>
          <w:sz w:val="24"/>
          <w:szCs w:val="24"/>
        </w:rPr>
        <w:t xml:space="preserve">: </w:t>
      </w:r>
      <w:r w:rsidR="00AA269D">
        <w:rPr>
          <w:rFonts w:asciiTheme="majorHAnsi" w:hAnsiTheme="majorHAnsi"/>
          <w:b/>
          <w:color w:val="222222"/>
          <w:sz w:val="24"/>
          <w:szCs w:val="24"/>
        </w:rPr>
        <w:br/>
      </w:r>
      <w:r w:rsidRPr="00BF0660">
        <w:rPr>
          <w:rFonts w:asciiTheme="majorHAnsi" w:hAnsiTheme="majorHAnsi"/>
          <w:b/>
          <w:color w:val="222222"/>
          <w:sz w:val="24"/>
          <w:szCs w:val="24"/>
        </w:rPr>
        <w:t>20 October 2017</w:t>
      </w:r>
    </w:p>
    <w:p w14:paraId="09BB6229" w14:textId="6858D789" w:rsidR="00A9347B" w:rsidRPr="00BA356A" w:rsidRDefault="007A2596" w:rsidP="00AA269D">
      <w:pPr>
        <w:pStyle w:val="normal0"/>
        <w:spacing w:line="240" w:lineRule="auto"/>
        <w:jc w:val="center"/>
        <w:rPr>
          <w:rFonts w:asciiTheme="majorHAnsi" w:hAnsiTheme="majorHAnsi"/>
          <w:b/>
          <w:color w:val="222222"/>
          <w:sz w:val="24"/>
          <w:szCs w:val="24"/>
          <w:shd w:val="clear" w:color="auto" w:fill="FFFF00"/>
        </w:rPr>
      </w:pPr>
      <w:r w:rsidRPr="00BA356A">
        <w:rPr>
          <w:rFonts w:asciiTheme="majorHAnsi" w:hAnsiTheme="majorHAnsi"/>
          <w:b/>
          <w:color w:val="222222"/>
          <w:sz w:val="24"/>
          <w:szCs w:val="24"/>
        </w:rPr>
        <w:t xml:space="preserve">Picturehouse Central plus </w:t>
      </w:r>
      <w:r w:rsidR="00BA356A" w:rsidRPr="00BA356A">
        <w:rPr>
          <w:rFonts w:asciiTheme="majorHAnsi" w:hAnsiTheme="majorHAnsi"/>
          <w:b/>
          <w:color w:val="222222"/>
          <w:sz w:val="24"/>
          <w:szCs w:val="24"/>
        </w:rPr>
        <w:t>10 venues</w:t>
      </w:r>
      <w:r w:rsidRPr="00BA356A">
        <w:rPr>
          <w:rFonts w:asciiTheme="majorHAnsi" w:hAnsiTheme="majorHAnsi"/>
          <w:b/>
          <w:color w:val="222222"/>
          <w:sz w:val="24"/>
          <w:szCs w:val="24"/>
        </w:rPr>
        <w:t xml:space="preserve"> nationwide</w:t>
      </w:r>
      <w:r w:rsidR="00C54B5A">
        <w:rPr>
          <w:rFonts w:asciiTheme="majorHAnsi" w:hAnsiTheme="majorHAnsi"/>
          <w:b/>
          <w:color w:val="222222"/>
          <w:sz w:val="24"/>
          <w:szCs w:val="24"/>
        </w:rPr>
        <w:t xml:space="preserve"> including </w:t>
      </w:r>
      <w:r w:rsidR="00BA356A" w:rsidRPr="00BA356A">
        <w:rPr>
          <w:rFonts w:asciiTheme="majorHAnsi" w:hAnsiTheme="majorHAnsi"/>
          <w:b/>
          <w:sz w:val="24"/>
          <w:szCs w:val="24"/>
        </w:rPr>
        <w:t xml:space="preserve">a Q&amp;A tour </w:t>
      </w:r>
      <w:r w:rsidR="00AA269D">
        <w:rPr>
          <w:rFonts w:asciiTheme="majorHAnsi" w:hAnsiTheme="majorHAnsi"/>
          <w:b/>
          <w:sz w:val="24"/>
          <w:szCs w:val="24"/>
        </w:rPr>
        <w:br/>
      </w:r>
      <w:r w:rsidR="00BA356A" w:rsidRPr="00BA356A">
        <w:rPr>
          <w:rFonts w:asciiTheme="majorHAnsi" w:hAnsiTheme="majorHAnsi"/>
          <w:b/>
          <w:sz w:val="24"/>
          <w:szCs w:val="24"/>
        </w:rPr>
        <w:t>with the director Jennifer Brea.</w:t>
      </w:r>
      <w:r w:rsidR="00A9347B" w:rsidRPr="00BA356A">
        <w:rPr>
          <w:rFonts w:asciiTheme="majorHAnsi" w:hAnsiTheme="majorHAnsi"/>
          <w:b/>
          <w:color w:val="222222"/>
          <w:sz w:val="24"/>
          <w:szCs w:val="24"/>
        </w:rPr>
        <w:br/>
        <w:t>BFI Southbank Preview</w:t>
      </w:r>
      <w:r w:rsidR="00BA356A" w:rsidRPr="00BA356A">
        <w:rPr>
          <w:rFonts w:asciiTheme="majorHAnsi" w:hAnsiTheme="majorHAnsi"/>
          <w:b/>
          <w:color w:val="222222"/>
          <w:sz w:val="24"/>
          <w:szCs w:val="24"/>
        </w:rPr>
        <w:t xml:space="preserve"> with Jennifer Brea</w:t>
      </w:r>
      <w:r w:rsidR="00A9347B" w:rsidRPr="00BA356A">
        <w:rPr>
          <w:rFonts w:asciiTheme="majorHAnsi" w:hAnsiTheme="majorHAnsi"/>
          <w:b/>
          <w:color w:val="222222"/>
          <w:sz w:val="24"/>
          <w:szCs w:val="24"/>
        </w:rPr>
        <w:t>: 16 October 2017</w:t>
      </w:r>
    </w:p>
    <w:p w14:paraId="663860B9" w14:textId="1749EAA4" w:rsidR="00F14EA1" w:rsidRPr="00BF0660" w:rsidRDefault="00F14EA1">
      <w:pPr>
        <w:pStyle w:val="normal0"/>
        <w:jc w:val="center"/>
        <w:rPr>
          <w:rFonts w:asciiTheme="majorHAnsi" w:hAnsiTheme="majorHAnsi"/>
          <w:b/>
          <w:color w:val="222222"/>
          <w:sz w:val="24"/>
          <w:szCs w:val="24"/>
        </w:rPr>
      </w:pPr>
    </w:p>
    <w:p w14:paraId="3016987B" w14:textId="4CE80F98" w:rsidR="00F14EA1" w:rsidRPr="00766A34" w:rsidRDefault="007A2596" w:rsidP="00766A34">
      <w:pPr>
        <w:rPr>
          <w:rFonts w:asciiTheme="majorHAnsi" w:eastAsia="Times New Roman" w:hAnsiTheme="majorHAnsi" w:cs="Times New Roman"/>
          <w:color w:val="auto"/>
          <w:sz w:val="20"/>
          <w:szCs w:val="20"/>
          <w:lang w:val="en-GB"/>
        </w:rPr>
      </w:pPr>
      <w:r w:rsidRPr="00BF0660">
        <w:rPr>
          <w:rFonts w:asciiTheme="majorHAnsi" w:eastAsia="Calibri" w:hAnsiTheme="majorHAnsi" w:cs="Calibri"/>
          <w:sz w:val="24"/>
          <w:szCs w:val="24"/>
        </w:rPr>
        <w:t xml:space="preserve">Sundance Film Festival award-winning film </w:t>
      </w:r>
      <w:r w:rsidRPr="00BF0660">
        <w:rPr>
          <w:rFonts w:asciiTheme="majorHAnsi" w:eastAsia="Calibri" w:hAnsiTheme="majorHAnsi" w:cs="Calibri"/>
          <w:b/>
          <w:i/>
          <w:sz w:val="24"/>
          <w:szCs w:val="24"/>
        </w:rPr>
        <w:t>Unrest</w:t>
      </w:r>
      <w:r w:rsidRPr="00BF0660">
        <w:rPr>
          <w:rFonts w:asciiTheme="majorHAnsi" w:eastAsia="Calibri" w:hAnsiTheme="majorHAnsi" w:cs="Calibri"/>
          <w:sz w:val="24"/>
          <w:szCs w:val="24"/>
        </w:rPr>
        <w:t xml:space="preserve">, an intimate portrait of filmmaker Jennifer Brea’s courageous fight to overcome the disabling disease Myalgic Encephalomyelitis </w:t>
      </w:r>
      <w:r w:rsidR="00C02EFF" w:rsidRPr="00BF0660">
        <w:rPr>
          <w:rFonts w:asciiTheme="majorHAnsi" w:eastAsia="Calibri" w:hAnsiTheme="majorHAnsi" w:cs="Calibri"/>
          <w:sz w:val="24"/>
          <w:szCs w:val="24"/>
        </w:rPr>
        <w:t xml:space="preserve">(ME) </w:t>
      </w:r>
      <w:r w:rsidRPr="00BF0660">
        <w:rPr>
          <w:rFonts w:asciiTheme="majorHAnsi" w:eastAsia="Calibri" w:hAnsiTheme="majorHAnsi" w:cs="Calibri"/>
          <w:sz w:val="24"/>
          <w:szCs w:val="24"/>
        </w:rPr>
        <w:t xml:space="preserve">— also known as </w:t>
      </w:r>
      <w:r w:rsidR="00DC6522" w:rsidRPr="00BF0660">
        <w:rPr>
          <w:rFonts w:asciiTheme="majorHAnsi" w:eastAsia="Calibri" w:hAnsiTheme="majorHAnsi" w:cs="Calibri"/>
          <w:sz w:val="24"/>
          <w:szCs w:val="24"/>
        </w:rPr>
        <w:t>chronic fatigue syndrome</w:t>
      </w:r>
      <w:r w:rsidR="00B525E5" w:rsidRPr="00BF0660">
        <w:rPr>
          <w:rFonts w:asciiTheme="majorHAnsi" w:eastAsia="Calibri" w:hAnsiTheme="majorHAnsi" w:cs="Calibri"/>
          <w:sz w:val="24"/>
          <w:szCs w:val="24"/>
        </w:rPr>
        <w:t xml:space="preserve"> </w:t>
      </w:r>
      <w:r w:rsidRPr="00BF0660">
        <w:rPr>
          <w:rFonts w:asciiTheme="majorHAnsi" w:eastAsia="Calibri" w:hAnsiTheme="majorHAnsi" w:cs="Calibri"/>
          <w:sz w:val="24"/>
          <w:szCs w:val="24"/>
        </w:rPr>
        <w:t>— will have its UK theatrical on October 20 in London and cities nationwide</w:t>
      </w:r>
      <w:r w:rsidR="00BA356A">
        <w:rPr>
          <w:rFonts w:asciiTheme="majorHAnsi" w:eastAsia="Calibri" w:hAnsiTheme="majorHAnsi" w:cs="Calibri"/>
          <w:sz w:val="24"/>
          <w:szCs w:val="24"/>
        </w:rPr>
        <w:t>, followed by a Q&amp;A tour with Jennifer Brea.</w:t>
      </w:r>
    </w:p>
    <w:p w14:paraId="3023AC4C" w14:textId="24B17992" w:rsidR="00F14EA1" w:rsidRPr="00AA269D" w:rsidRDefault="007A2596">
      <w:pPr>
        <w:pStyle w:val="normal0"/>
        <w:rPr>
          <w:rFonts w:asciiTheme="majorHAnsi" w:eastAsia="Calibri" w:hAnsiTheme="majorHAnsi" w:cs="Calibri"/>
        </w:rPr>
      </w:pPr>
      <w:r w:rsidRPr="00BF0660">
        <w:rPr>
          <w:rFonts w:asciiTheme="majorHAnsi" w:eastAsia="Calibri" w:hAnsiTheme="majorHAnsi" w:cs="Calibri"/>
        </w:rPr>
        <w:tab/>
      </w:r>
      <w:r w:rsidRPr="00BF0660">
        <w:rPr>
          <w:rFonts w:asciiTheme="majorHAnsi" w:eastAsia="Calibri" w:hAnsiTheme="majorHAnsi" w:cs="Calibri"/>
        </w:rPr>
        <w:tab/>
      </w:r>
      <w:r w:rsidRPr="00BF0660">
        <w:rPr>
          <w:rFonts w:asciiTheme="majorHAnsi" w:eastAsia="Calibri" w:hAnsiTheme="majorHAnsi" w:cs="Calibri"/>
        </w:rPr>
        <w:tab/>
      </w:r>
      <w:r w:rsidRPr="00BF0660">
        <w:rPr>
          <w:rFonts w:asciiTheme="majorHAnsi" w:eastAsia="Calibri" w:hAnsiTheme="majorHAnsi" w:cs="Calibri"/>
        </w:rPr>
        <w:tab/>
      </w:r>
    </w:p>
    <w:p w14:paraId="2C2574F5" w14:textId="7269067F" w:rsidR="00914845" w:rsidRPr="00BF0660" w:rsidRDefault="00547252" w:rsidP="00914845">
      <w:pPr>
        <w:pStyle w:val="normal0"/>
        <w:rPr>
          <w:rFonts w:asciiTheme="majorHAnsi" w:eastAsia="Calibri" w:hAnsiTheme="majorHAnsi" w:cs="Calibri"/>
          <w:sz w:val="24"/>
          <w:szCs w:val="24"/>
        </w:rPr>
      </w:pPr>
      <w:r w:rsidRPr="00BF0660">
        <w:rPr>
          <w:rFonts w:asciiTheme="majorHAnsi" w:eastAsia="Calibri" w:hAnsiTheme="majorHAnsi" w:cs="Calibri"/>
          <w:sz w:val="24"/>
          <w:szCs w:val="24"/>
        </w:rPr>
        <w:t xml:space="preserve">Aged 28 and brilliant </w:t>
      </w:r>
      <w:r w:rsidRPr="00BF0660">
        <w:rPr>
          <w:rFonts w:asciiTheme="majorHAnsi" w:eastAsia="Calibri" w:hAnsiTheme="majorHAnsi" w:cs="Calibri"/>
        </w:rPr>
        <w:t>—</w:t>
      </w:r>
      <w:r w:rsidRPr="00BF0660">
        <w:rPr>
          <w:rFonts w:asciiTheme="majorHAnsi" w:eastAsia="Calibri" w:hAnsiTheme="majorHAnsi" w:cs="Calibri"/>
          <w:sz w:val="24"/>
          <w:szCs w:val="24"/>
        </w:rPr>
        <w:t xml:space="preserve"> </w:t>
      </w:r>
      <w:r w:rsidR="007A2596" w:rsidRPr="00BF0660">
        <w:rPr>
          <w:rFonts w:asciiTheme="majorHAnsi" w:eastAsia="Calibri" w:hAnsiTheme="majorHAnsi" w:cs="Calibri"/>
          <w:sz w:val="24"/>
          <w:szCs w:val="24"/>
        </w:rPr>
        <w:t xml:space="preserve">working on her PhD at Harvard and about to </w:t>
      </w:r>
      <w:r w:rsidR="00D413C7" w:rsidRPr="00BF0660">
        <w:rPr>
          <w:rFonts w:asciiTheme="majorHAnsi" w:eastAsia="Calibri" w:hAnsiTheme="majorHAnsi" w:cs="Calibri"/>
          <w:sz w:val="24"/>
          <w:szCs w:val="24"/>
        </w:rPr>
        <w:t>marry</w:t>
      </w:r>
      <w:r w:rsidR="007A2596" w:rsidRPr="00BF0660">
        <w:rPr>
          <w:rFonts w:asciiTheme="majorHAnsi" w:eastAsia="Calibri" w:hAnsiTheme="majorHAnsi" w:cs="Calibri"/>
          <w:sz w:val="24"/>
          <w:szCs w:val="24"/>
        </w:rPr>
        <w:t xml:space="preserve"> the love of her life</w:t>
      </w:r>
      <w:r w:rsidR="00B94F5B" w:rsidRPr="00BF0660">
        <w:rPr>
          <w:rFonts w:asciiTheme="majorHAnsi" w:eastAsia="Calibri" w:hAnsiTheme="majorHAnsi" w:cs="Calibri"/>
          <w:sz w:val="24"/>
          <w:szCs w:val="24"/>
        </w:rPr>
        <w:t xml:space="preserve"> </w:t>
      </w:r>
      <w:r w:rsidR="007A2596" w:rsidRPr="00BF0660">
        <w:rPr>
          <w:rFonts w:asciiTheme="majorHAnsi" w:eastAsia="Calibri" w:hAnsiTheme="majorHAnsi" w:cs="Calibri"/>
        </w:rPr>
        <w:t>—</w:t>
      </w:r>
      <w:r w:rsidR="007A2596" w:rsidRPr="00BF0660">
        <w:rPr>
          <w:rFonts w:asciiTheme="majorHAnsi" w:eastAsia="Calibri" w:hAnsiTheme="majorHAnsi" w:cs="Calibri"/>
          <w:sz w:val="24"/>
          <w:szCs w:val="24"/>
        </w:rPr>
        <w:t xml:space="preserve"> Jen suffered, in a short space of time, a series of viral infections that left her</w:t>
      </w:r>
      <w:r w:rsidRPr="00BF0660">
        <w:rPr>
          <w:rFonts w:asciiTheme="majorHAnsi" w:eastAsia="Calibri" w:hAnsiTheme="majorHAnsi" w:cs="Calibri"/>
          <w:sz w:val="24"/>
          <w:szCs w:val="24"/>
        </w:rPr>
        <w:t xml:space="preserve"> incapacitated.</w:t>
      </w:r>
      <w:r w:rsidR="007A2596" w:rsidRPr="00BF0660">
        <w:rPr>
          <w:rFonts w:asciiTheme="majorHAnsi" w:eastAsia="Calibri" w:hAnsiTheme="majorHAnsi" w:cs="Calibri"/>
          <w:sz w:val="24"/>
          <w:szCs w:val="24"/>
        </w:rPr>
        <w:t xml:space="preserve"> </w:t>
      </w:r>
      <w:r w:rsidRPr="00BF0660">
        <w:rPr>
          <w:rFonts w:asciiTheme="majorHAnsi" w:eastAsia="Times New Roman" w:hAnsiTheme="majorHAnsi"/>
          <w:sz w:val="24"/>
          <w:szCs w:val="24"/>
          <w:shd w:val="clear" w:color="auto" w:fill="FAFAFA"/>
        </w:rPr>
        <w:t xml:space="preserve">So ill </w:t>
      </w:r>
      <w:r w:rsidR="00873D91" w:rsidRPr="00BF0660">
        <w:rPr>
          <w:rFonts w:asciiTheme="majorHAnsi" w:eastAsia="Times New Roman" w:hAnsiTheme="majorHAnsi"/>
          <w:sz w:val="24"/>
          <w:szCs w:val="24"/>
        </w:rPr>
        <w:t xml:space="preserve">she becomes bedbound, often in excruciating pain, and looking for </w:t>
      </w:r>
      <w:r w:rsidR="00873D91" w:rsidRPr="00BF0660">
        <w:rPr>
          <w:rFonts w:asciiTheme="majorHAnsi" w:eastAsia="Times New Roman" w:hAnsiTheme="majorHAnsi"/>
          <w:sz w:val="24"/>
          <w:szCs w:val="24"/>
        </w:rPr>
        <w:lastRenderedPageBreak/>
        <w:t>answers.</w:t>
      </w:r>
      <w:r w:rsidRPr="00BF0660">
        <w:rPr>
          <w:rFonts w:asciiTheme="majorHAnsi" w:eastAsia="Times New Roman" w:hAnsiTheme="majorHAnsi"/>
          <w:sz w:val="24"/>
          <w:szCs w:val="24"/>
          <w:shd w:val="clear" w:color="auto" w:fill="FAFAFA"/>
        </w:rPr>
        <w:t xml:space="preserve"> </w:t>
      </w:r>
      <w:r w:rsidR="007A2596" w:rsidRPr="00BF0660">
        <w:rPr>
          <w:rFonts w:asciiTheme="majorHAnsi" w:eastAsia="Calibri" w:hAnsiTheme="majorHAnsi" w:cs="Calibri"/>
          <w:sz w:val="24"/>
          <w:szCs w:val="24"/>
        </w:rPr>
        <w:t>Disbelieved by doctors and determined to live, she turns her camera on herself and her community, a hidden world of millions confined to their hom</w:t>
      </w:r>
      <w:r w:rsidR="00B94F5B" w:rsidRPr="00BF0660">
        <w:rPr>
          <w:rFonts w:asciiTheme="majorHAnsi" w:eastAsia="Calibri" w:hAnsiTheme="majorHAnsi" w:cs="Calibri"/>
          <w:sz w:val="24"/>
          <w:szCs w:val="24"/>
        </w:rPr>
        <w:t>es and bedrooms by ME</w:t>
      </w:r>
      <w:r w:rsidR="007A2596" w:rsidRPr="00BF0660">
        <w:rPr>
          <w:rFonts w:asciiTheme="majorHAnsi" w:eastAsia="Calibri" w:hAnsiTheme="majorHAnsi" w:cs="Calibri"/>
          <w:sz w:val="24"/>
          <w:szCs w:val="24"/>
        </w:rPr>
        <w:t>.</w:t>
      </w:r>
      <w:r w:rsidRPr="00BF0660">
        <w:rPr>
          <w:rFonts w:asciiTheme="majorHAnsi" w:eastAsia="Calibri" w:hAnsiTheme="majorHAnsi" w:cs="Calibri"/>
          <w:sz w:val="24"/>
          <w:szCs w:val="24"/>
        </w:rPr>
        <w:t xml:space="preserve">  </w:t>
      </w:r>
      <w:r w:rsidR="00914845" w:rsidRPr="00BF0660">
        <w:rPr>
          <w:rFonts w:asciiTheme="majorHAnsi" w:eastAsia="Calibri" w:hAnsiTheme="majorHAnsi" w:cs="Calibri"/>
          <w:color w:val="222222"/>
          <w:sz w:val="24"/>
          <w:szCs w:val="24"/>
        </w:rPr>
        <w:t>Though Jen and Omar may have to accept that they will never live the life they originally dreamed about, together they find resilience, strength, and meaning in their community and each other.</w:t>
      </w:r>
    </w:p>
    <w:p w14:paraId="31392F8F" w14:textId="77777777" w:rsidR="00914845" w:rsidRPr="00BF0660" w:rsidRDefault="00914845" w:rsidP="00547252">
      <w:pPr>
        <w:pStyle w:val="NormalWeb"/>
        <w:spacing w:before="0" w:beforeAutospacing="0" w:after="0" w:afterAutospacing="0" w:line="276" w:lineRule="auto"/>
        <w:rPr>
          <w:rFonts w:asciiTheme="majorHAnsi" w:hAnsiTheme="majorHAnsi" w:cs="Arial"/>
          <w:i/>
          <w:iCs/>
          <w:color w:val="000000"/>
          <w:sz w:val="24"/>
          <w:szCs w:val="24"/>
        </w:rPr>
      </w:pPr>
    </w:p>
    <w:p w14:paraId="4990FE4F" w14:textId="3521CAEF" w:rsidR="00547252" w:rsidRPr="00BF0660" w:rsidRDefault="00547252" w:rsidP="00547252">
      <w:pPr>
        <w:pStyle w:val="NormalWeb"/>
        <w:spacing w:before="0" w:beforeAutospacing="0" w:after="0" w:afterAutospacing="0" w:line="276" w:lineRule="auto"/>
        <w:rPr>
          <w:rFonts w:asciiTheme="majorHAnsi" w:hAnsiTheme="majorHAnsi"/>
        </w:rPr>
      </w:pPr>
      <w:r w:rsidRPr="00BF0660">
        <w:rPr>
          <w:rFonts w:asciiTheme="majorHAnsi" w:hAnsiTheme="majorHAnsi" w:cs="Arial"/>
          <w:i/>
          <w:iCs/>
          <w:color w:val="000000"/>
          <w:sz w:val="24"/>
          <w:szCs w:val="24"/>
        </w:rPr>
        <w:t>Unrest</w:t>
      </w:r>
      <w:r w:rsidR="00F12DBB" w:rsidRPr="00BF0660">
        <w:rPr>
          <w:rFonts w:asciiTheme="majorHAnsi" w:hAnsiTheme="majorHAnsi" w:cs="Arial"/>
          <w:color w:val="000000"/>
          <w:sz w:val="24"/>
          <w:szCs w:val="24"/>
        </w:rPr>
        <w:t xml:space="preserve"> is</w:t>
      </w:r>
      <w:r w:rsidR="008B7FA3">
        <w:rPr>
          <w:rFonts w:asciiTheme="majorHAnsi" w:hAnsiTheme="majorHAnsi" w:cs="Arial"/>
          <w:color w:val="000000"/>
          <w:sz w:val="24"/>
          <w:szCs w:val="24"/>
        </w:rPr>
        <w:t xml:space="preserve"> also</w:t>
      </w:r>
      <w:r w:rsidR="00F12DBB" w:rsidRPr="00BF0660">
        <w:rPr>
          <w:rFonts w:asciiTheme="majorHAnsi" w:hAnsiTheme="majorHAnsi" w:cs="Arial"/>
          <w:color w:val="000000"/>
          <w:sz w:val="24"/>
          <w:szCs w:val="24"/>
        </w:rPr>
        <w:t xml:space="preserve"> a love story; h</w:t>
      </w:r>
      <w:r w:rsidRPr="00BF0660">
        <w:rPr>
          <w:rFonts w:asciiTheme="majorHAnsi" w:hAnsiTheme="majorHAnsi" w:cs="Arial"/>
          <w:color w:val="000000"/>
          <w:sz w:val="24"/>
          <w:szCs w:val="24"/>
        </w:rPr>
        <w:t>ow Jen and her new husband</w:t>
      </w:r>
      <w:r w:rsidR="00B94F5B" w:rsidRPr="00BF0660">
        <w:rPr>
          <w:rFonts w:asciiTheme="majorHAnsi" w:hAnsiTheme="majorHAnsi" w:cs="Arial"/>
          <w:color w:val="000000"/>
          <w:sz w:val="24"/>
          <w:szCs w:val="24"/>
        </w:rPr>
        <w:t xml:space="preserve"> Omar</w:t>
      </w:r>
      <w:r w:rsidRPr="00BF0660">
        <w:rPr>
          <w:rFonts w:asciiTheme="majorHAnsi" w:hAnsiTheme="majorHAnsi" w:cs="Arial"/>
          <w:color w:val="000000"/>
          <w:sz w:val="24"/>
          <w:szCs w:val="24"/>
        </w:rPr>
        <w:t xml:space="preserve"> forge their relationship while dealing with her mysterious illness is at once heartbreaking, inspiring and funny.</w:t>
      </w:r>
      <w:r w:rsidRPr="00BF0660">
        <w:rPr>
          <w:rFonts w:asciiTheme="majorHAnsi" w:hAnsiTheme="majorHAnsi" w:cs="Arial"/>
          <w:color w:val="000000"/>
          <w:sz w:val="22"/>
          <w:szCs w:val="22"/>
        </w:rPr>
        <w:t xml:space="preserve"> </w:t>
      </w:r>
    </w:p>
    <w:p w14:paraId="7D40F8C3" w14:textId="6EE44ECD" w:rsidR="00F14EA1" w:rsidRPr="00BF0660" w:rsidRDefault="00F14EA1" w:rsidP="00AC2302">
      <w:pPr>
        <w:pStyle w:val="normal0"/>
        <w:rPr>
          <w:rFonts w:asciiTheme="majorHAnsi" w:eastAsia="Calibri" w:hAnsiTheme="majorHAnsi" w:cs="Calibri"/>
          <w:color w:val="222222"/>
          <w:sz w:val="24"/>
          <w:szCs w:val="24"/>
        </w:rPr>
      </w:pPr>
    </w:p>
    <w:p w14:paraId="0367C84B" w14:textId="03AC3E2C" w:rsidR="00AC2302" w:rsidRPr="00AC2302" w:rsidRDefault="007A2596" w:rsidP="00AC2302">
      <w:pPr>
        <w:pStyle w:val="normal0"/>
        <w:rPr>
          <w:rFonts w:asciiTheme="majorHAnsi" w:eastAsia="Calibri" w:hAnsiTheme="majorHAnsi" w:cs="Calibri"/>
          <w:sz w:val="24"/>
          <w:szCs w:val="24"/>
        </w:rPr>
      </w:pPr>
      <w:r w:rsidRPr="00BF0660">
        <w:rPr>
          <w:rFonts w:asciiTheme="majorHAnsi" w:eastAsia="Calibri" w:hAnsiTheme="majorHAnsi" w:cs="Calibri"/>
          <w:color w:val="222222"/>
          <w:sz w:val="24"/>
          <w:szCs w:val="24"/>
        </w:rPr>
        <w:t xml:space="preserve">Jen began a video diary on her iPhone to convey the seriousness and depth </w:t>
      </w:r>
      <w:r w:rsidR="00AC2302">
        <w:rPr>
          <w:rFonts w:asciiTheme="majorHAnsi" w:eastAsia="Calibri" w:hAnsiTheme="majorHAnsi" w:cs="Calibri"/>
          <w:color w:val="222222"/>
          <w:sz w:val="24"/>
          <w:szCs w:val="24"/>
        </w:rPr>
        <w:t xml:space="preserve">of her symptoms to her doctors. </w:t>
      </w:r>
      <w:r w:rsidR="00AC2302" w:rsidRPr="00BF0660">
        <w:rPr>
          <w:rFonts w:asciiTheme="majorHAnsi" w:eastAsia="Calibri" w:hAnsiTheme="majorHAnsi" w:cs="Calibri"/>
          <w:sz w:val="24"/>
          <w:szCs w:val="24"/>
        </w:rPr>
        <w:t>“</w:t>
      </w:r>
      <w:r w:rsidR="00AC2302" w:rsidRPr="00BF0660">
        <w:rPr>
          <w:rFonts w:asciiTheme="majorHAnsi" w:eastAsia="Calibri" w:hAnsiTheme="majorHAnsi" w:cs="Calibri"/>
          <w:b/>
          <w:i/>
          <w:sz w:val="24"/>
          <w:szCs w:val="24"/>
        </w:rPr>
        <w:t>If you see me screaming, do not try to help, do not back away. Get closer. We already know there is very little you can do for me. In those moments, the camera is the greatest act of love and care you can provide.</w:t>
      </w:r>
      <w:r w:rsidR="00AC2302" w:rsidRPr="00BF0660">
        <w:rPr>
          <w:rFonts w:asciiTheme="majorHAnsi" w:eastAsia="Calibri" w:hAnsiTheme="majorHAnsi" w:cs="Calibri"/>
          <w:sz w:val="24"/>
          <w:szCs w:val="24"/>
        </w:rPr>
        <w:t>” Director Jennifer Brea persuading her husband Omar Wasow and Directors of Photography to carry on filming.</w:t>
      </w:r>
      <w:r w:rsidR="00AC2302">
        <w:rPr>
          <w:rFonts w:asciiTheme="majorHAnsi" w:eastAsia="Calibri" w:hAnsiTheme="majorHAnsi" w:cs="Calibri"/>
          <w:sz w:val="24"/>
          <w:szCs w:val="24"/>
        </w:rPr>
        <w:t xml:space="preserve">She </w:t>
      </w:r>
      <w:r w:rsidR="00AC2302" w:rsidRPr="00BF0660">
        <w:rPr>
          <w:rFonts w:asciiTheme="majorHAnsi" w:eastAsia="Calibri" w:hAnsiTheme="majorHAnsi" w:cs="Calibri"/>
          <w:sz w:val="24"/>
          <w:szCs w:val="24"/>
        </w:rPr>
        <w:t>saw every kind of specialist: infectious disease doctors, rheumatologists, cardiologists, endocrinologists, even a psychiatrist. Her psychiatrist told her, “</w:t>
      </w:r>
      <w:r w:rsidR="00AC2302" w:rsidRPr="00BF0660">
        <w:rPr>
          <w:rFonts w:asciiTheme="majorHAnsi" w:eastAsia="Calibri" w:hAnsiTheme="majorHAnsi" w:cs="Calibri"/>
          <w:i/>
          <w:sz w:val="24"/>
          <w:szCs w:val="24"/>
        </w:rPr>
        <w:t>It’s clear you’re really sick, but not with anything psychiatric. I hope they can find out what’s wrong with you</w:t>
      </w:r>
      <w:r w:rsidR="00AC2302" w:rsidRPr="00BF0660">
        <w:rPr>
          <w:rFonts w:asciiTheme="majorHAnsi" w:eastAsia="Calibri" w:hAnsiTheme="majorHAnsi" w:cs="Calibri"/>
          <w:sz w:val="24"/>
          <w:szCs w:val="24"/>
        </w:rPr>
        <w:t>”.</w:t>
      </w:r>
      <w:r w:rsidR="00AC2302">
        <w:rPr>
          <w:rFonts w:asciiTheme="majorHAnsi" w:eastAsia="Calibri" w:hAnsiTheme="majorHAnsi" w:cs="Calibri"/>
          <w:sz w:val="24"/>
          <w:szCs w:val="24"/>
        </w:rPr>
        <w:t xml:space="preserve"> Finally her </w:t>
      </w:r>
      <w:r w:rsidR="00AC2302" w:rsidRPr="00BF0660">
        <w:rPr>
          <w:rFonts w:asciiTheme="majorHAnsi" w:eastAsia="Calibri" w:hAnsiTheme="majorHAnsi" w:cs="Calibri"/>
          <w:color w:val="222222"/>
          <w:sz w:val="24"/>
          <w:szCs w:val="24"/>
        </w:rPr>
        <w:t xml:space="preserve">neurologist </w:t>
      </w:r>
      <w:r w:rsidR="00AC2302">
        <w:rPr>
          <w:rFonts w:asciiTheme="majorHAnsi" w:eastAsia="Calibri" w:hAnsiTheme="majorHAnsi" w:cs="Calibri"/>
          <w:color w:val="222222"/>
          <w:sz w:val="24"/>
          <w:szCs w:val="24"/>
        </w:rPr>
        <w:t xml:space="preserve">diagnosed ‘conversion disorder’, </w:t>
      </w:r>
      <w:r w:rsidR="00AC2302" w:rsidRPr="00BF0660">
        <w:rPr>
          <w:rFonts w:asciiTheme="majorHAnsi" w:eastAsia="Calibri" w:hAnsiTheme="majorHAnsi" w:cs="Calibri"/>
          <w:color w:val="222222"/>
          <w:sz w:val="24"/>
          <w:szCs w:val="24"/>
        </w:rPr>
        <w:t>suggesting that symptoms could</w:t>
      </w:r>
      <w:r w:rsidR="00AC2302" w:rsidRPr="00BF0660">
        <w:rPr>
          <w:rFonts w:asciiTheme="majorHAnsi" w:eastAsia="Calibri" w:hAnsiTheme="majorHAnsi" w:cs="Calibri"/>
          <w:sz w:val="24"/>
          <w:szCs w:val="24"/>
          <w:highlight w:val="white"/>
        </w:rPr>
        <w:t xml:space="preserve"> be traced back to a psychological trigger</w:t>
      </w:r>
      <w:r w:rsidR="00AC2302" w:rsidRPr="00BF0660">
        <w:rPr>
          <w:rFonts w:asciiTheme="majorHAnsi" w:hAnsiTheme="majorHAnsi"/>
          <w:color w:val="777777"/>
          <w:sz w:val="20"/>
          <w:szCs w:val="20"/>
          <w:highlight w:val="white"/>
        </w:rPr>
        <w:t xml:space="preserve"> </w:t>
      </w:r>
      <w:r w:rsidR="00AC2302" w:rsidRPr="00BF0660">
        <w:rPr>
          <w:rFonts w:asciiTheme="majorHAnsi" w:eastAsia="Calibri" w:hAnsiTheme="majorHAnsi" w:cs="Calibri"/>
          <w:color w:val="222222"/>
          <w:sz w:val="24"/>
          <w:szCs w:val="24"/>
        </w:rPr>
        <w:t xml:space="preserve">that she could not remember. </w:t>
      </w:r>
    </w:p>
    <w:p w14:paraId="0092D3EA" w14:textId="77777777" w:rsidR="008B7FA3" w:rsidRDefault="008B7FA3" w:rsidP="00AC2302">
      <w:pPr>
        <w:pStyle w:val="normal0"/>
        <w:rPr>
          <w:rFonts w:asciiTheme="majorHAnsi" w:eastAsia="Calibri" w:hAnsiTheme="majorHAnsi" w:cs="Calibri"/>
          <w:color w:val="222222"/>
          <w:sz w:val="24"/>
          <w:szCs w:val="24"/>
        </w:rPr>
      </w:pPr>
    </w:p>
    <w:p w14:paraId="7B2F8379" w14:textId="2FD7B04A" w:rsidR="00F14EA1" w:rsidRPr="00BF0660" w:rsidRDefault="007A2596" w:rsidP="00AC2302">
      <w:pPr>
        <w:pStyle w:val="normal0"/>
        <w:rPr>
          <w:rFonts w:asciiTheme="majorHAnsi" w:eastAsia="Calibri" w:hAnsiTheme="majorHAnsi" w:cs="Calibri"/>
          <w:color w:val="222222"/>
          <w:sz w:val="24"/>
          <w:szCs w:val="24"/>
        </w:rPr>
      </w:pPr>
      <w:r w:rsidRPr="00BF0660">
        <w:rPr>
          <w:rFonts w:asciiTheme="majorHAnsi" w:eastAsia="Calibri" w:hAnsiTheme="majorHAnsi" w:cs="Calibri"/>
          <w:color w:val="222222"/>
          <w:sz w:val="24"/>
          <w:szCs w:val="24"/>
        </w:rPr>
        <w:t xml:space="preserve">The video diary eventually led her to make the feature documentary film </w:t>
      </w:r>
      <w:r w:rsidRPr="00BF0660">
        <w:rPr>
          <w:rFonts w:asciiTheme="majorHAnsi" w:eastAsia="Calibri" w:hAnsiTheme="majorHAnsi" w:cs="Calibri"/>
          <w:b/>
          <w:i/>
          <w:color w:val="222222"/>
          <w:sz w:val="24"/>
          <w:szCs w:val="24"/>
        </w:rPr>
        <w:t>Unrest</w:t>
      </w:r>
      <w:r w:rsidRPr="00BF0660">
        <w:rPr>
          <w:rFonts w:asciiTheme="majorHAnsi" w:eastAsia="Calibri" w:hAnsiTheme="majorHAnsi" w:cs="Calibri"/>
          <w:b/>
          <w:color w:val="222222"/>
          <w:sz w:val="24"/>
          <w:szCs w:val="24"/>
        </w:rPr>
        <w:t>,</w:t>
      </w:r>
      <w:r w:rsidRPr="00BF0660">
        <w:rPr>
          <w:rFonts w:asciiTheme="majorHAnsi" w:eastAsia="Calibri" w:hAnsiTheme="majorHAnsi" w:cs="Calibri"/>
          <w:color w:val="222222"/>
          <w:sz w:val="24"/>
          <w:szCs w:val="24"/>
        </w:rPr>
        <w:t xml:space="preserve"> which this year has been awarded at international film festivals including Sundance Film Festival and Sheffield Doc/Fest.</w:t>
      </w:r>
    </w:p>
    <w:p w14:paraId="68D3BDA7" w14:textId="77777777" w:rsidR="00F14EA1" w:rsidRPr="00BF0660" w:rsidRDefault="007A2596" w:rsidP="00AC2302">
      <w:pPr>
        <w:pStyle w:val="normal0"/>
        <w:rPr>
          <w:rFonts w:asciiTheme="majorHAnsi" w:eastAsia="Calibri" w:hAnsiTheme="majorHAnsi" w:cs="Calibri"/>
          <w:color w:val="222222"/>
          <w:sz w:val="24"/>
          <w:szCs w:val="24"/>
        </w:rPr>
      </w:pPr>
      <w:r w:rsidRPr="00BF0660">
        <w:rPr>
          <w:rFonts w:asciiTheme="majorHAnsi" w:eastAsia="Calibri" w:hAnsiTheme="majorHAnsi" w:cs="Calibri"/>
          <w:color w:val="222222"/>
          <w:sz w:val="24"/>
          <w:szCs w:val="24"/>
        </w:rPr>
        <w:t xml:space="preserve"> </w:t>
      </w:r>
    </w:p>
    <w:p w14:paraId="7EA04AF8" w14:textId="77777777" w:rsidR="008B7FA3" w:rsidRDefault="007A2596" w:rsidP="00AC2302">
      <w:pPr>
        <w:pStyle w:val="normal0"/>
        <w:rPr>
          <w:rFonts w:asciiTheme="majorHAnsi" w:eastAsia="Calibri" w:hAnsiTheme="majorHAnsi" w:cs="Calibri"/>
          <w:b/>
          <w:i/>
          <w:sz w:val="24"/>
          <w:szCs w:val="24"/>
        </w:rPr>
      </w:pPr>
      <w:r w:rsidRPr="00BF0660">
        <w:rPr>
          <w:rFonts w:asciiTheme="majorHAnsi" w:eastAsia="Calibri" w:hAnsiTheme="majorHAnsi" w:cs="Calibri"/>
          <w:sz w:val="24"/>
          <w:szCs w:val="24"/>
        </w:rPr>
        <w:t>Jennifer Brea: “</w:t>
      </w:r>
      <w:r w:rsidRPr="00BF0660">
        <w:rPr>
          <w:rFonts w:asciiTheme="majorHAnsi" w:eastAsia="Calibri" w:hAnsiTheme="majorHAnsi" w:cs="Calibri"/>
          <w:b/>
          <w:i/>
          <w:sz w:val="24"/>
          <w:szCs w:val="24"/>
        </w:rPr>
        <w:t>I couldn’t countenance the prospect of spending the rest of my life in bed. But more than that, I couldn’t countenance living in a world where we allowed this to happen. What I saw angered me, and I knew this was a compelling story.</w:t>
      </w:r>
      <w:r w:rsidR="008B7FA3">
        <w:rPr>
          <w:rFonts w:asciiTheme="majorHAnsi" w:eastAsia="Calibri" w:hAnsiTheme="majorHAnsi" w:cs="Calibri"/>
          <w:b/>
          <w:i/>
          <w:sz w:val="24"/>
          <w:szCs w:val="24"/>
        </w:rPr>
        <w:t xml:space="preserve"> </w:t>
      </w:r>
    </w:p>
    <w:p w14:paraId="07EC1776" w14:textId="7A79CB02" w:rsidR="00F14EA1" w:rsidRPr="008B7FA3" w:rsidRDefault="008B7FA3" w:rsidP="00AC2302">
      <w:pPr>
        <w:pStyle w:val="normal0"/>
        <w:rPr>
          <w:rFonts w:asciiTheme="majorHAnsi" w:eastAsia="Calibri" w:hAnsiTheme="majorHAnsi" w:cs="Calibri"/>
          <w:b/>
          <w:i/>
          <w:sz w:val="24"/>
          <w:szCs w:val="24"/>
        </w:rPr>
      </w:pPr>
      <w:r>
        <w:rPr>
          <w:rFonts w:asciiTheme="majorHAnsi" w:eastAsia="Calibri" w:hAnsiTheme="majorHAnsi" w:cs="Calibri"/>
          <w:b/>
          <w:i/>
          <w:sz w:val="24"/>
          <w:szCs w:val="24"/>
        </w:rPr>
        <w:t>“</w:t>
      </w:r>
      <w:r w:rsidR="007A2596" w:rsidRPr="00BF0660">
        <w:rPr>
          <w:rFonts w:asciiTheme="majorHAnsi" w:eastAsia="Calibri" w:hAnsiTheme="majorHAnsi" w:cs="Calibri"/>
          <w:b/>
          <w:i/>
          <w:color w:val="222222"/>
          <w:sz w:val="24"/>
          <w:szCs w:val="24"/>
        </w:rPr>
        <w:t xml:space="preserve">In making the film I begun </w:t>
      </w:r>
      <w:r w:rsidR="007A2596" w:rsidRPr="00BF0660">
        <w:rPr>
          <w:rFonts w:asciiTheme="majorHAnsi" w:eastAsia="Calibri" w:hAnsiTheme="majorHAnsi" w:cs="Calibri"/>
          <w:b/>
          <w:i/>
          <w:sz w:val="24"/>
          <w:szCs w:val="24"/>
        </w:rPr>
        <w:t>to uncover the layers of misogyny and assumptions that medicine and society have about female patients being unreliable narrators of their own stories</w:t>
      </w:r>
      <w:r w:rsidR="007A2596" w:rsidRPr="00BF0660">
        <w:rPr>
          <w:rFonts w:asciiTheme="majorHAnsi" w:eastAsia="Calibri" w:hAnsiTheme="majorHAnsi" w:cs="Calibri"/>
          <w:sz w:val="24"/>
          <w:szCs w:val="24"/>
        </w:rPr>
        <w:t>.”</w:t>
      </w:r>
    </w:p>
    <w:p w14:paraId="6E81B96C" w14:textId="77777777" w:rsidR="00F14EA1" w:rsidRPr="00BF0660" w:rsidRDefault="00F14EA1" w:rsidP="00AC2302">
      <w:pPr>
        <w:pStyle w:val="normal0"/>
        <w:rPr>
          <w:rFonts w:asciiTheme="majorHAnsi" w:eastAsia="Calibri" w:hAnsiTheme="majorHAnsi" w:cs="Calibri"/>
          <w:sz w:val="24"/>
          <w:szCs w:val="24"/>
        </w:rPr>
      </w:pPr>
    </w:p>
    <w:p w14:paraId="16AD7F3F" w14:textId="77777777" w:rsidR="008B7FA3" w:rsidRDefault="007A2596" w:rsidP="00AC2302">
      <w:pPr>
        <w:pStyle w:val="normal0"/>
        <w:rPr>
          <w:rFonts w:asciiTheme="majorHAnsi" w:eastAsia="Calibri" w:hAnsiTheme="majorHAnsi" w:cs="Calibri"/>
          <w:sz w:val="24"/>
          <w:szCs w:val="24"/>
        </w:rPr>
      </w:pPr>
      <w:r w:rsidRPr="00BF0660">
        <w:rPr>
          <w:rFonts w:asciiTheme="majorHAnsi" w:eastAsia="Calibri" w:hAnsiTheme="majorHAnsi" w:cs="Calibri"/>
          <w:sz w:val="24"/>
          <w:szCs w:val="24"/>
        </w:rPr>
        <w:t xml:space="preserve">Many of the people Jen connected with were </w:t>
      </w:r>
      <w:r w:rsidR="00102387" w:rsidRPr="00BF0660">
        <w:rPr>
          <w:rFonts w:asciiTheme="majorHAnsi" w:eastAsia="Calibri" w:hAnsiTheme="majorHAnsi" w:cs="Calibri"/>
          <w:sz w:val="24"/>
          <w:szCs w:val="24"/>
        </w:rPr>
        <w:t>bedbound,</w:t>
      </w:r>
      <w:r w:rsidRPr="00BF0660">
        <w:rPr>
          <w:rFonts w:asciiTheme="majorHAnsi" w:eastAsia="Calibri" w:hAnsiTheme="majorHAnsi" w:cs="Calibri"/>
          <w:sz w:val="24"/>
          <w:szCs w:val="24"/>
        </w:rPr>
        <w:t xml:space="preserve"> isolated, without treatment or care, and often disbelieved. </w:t>
      </w:r>
    </w:p>
    <w:p w14:paraId="06EBBC28" w14:textId="18F7577A" w:rsidR="008B7FA3" w:rsidRPr="00BF0660" w:rsidRDefault="008B7FA3" w:rsidP="00AC2302">
      <w:pPr>
        <w:pStyle w:val="normal0"/>
        <w:rPr>
          <w:rFonts w:asciiTheme="majorHAnsi" w:eastAsia="Calibri" w:hAnsiTheme="majorHAnsi" w:cs="Calibri"/>
          <w:sz w:val="24"/>
          <w:szCs w:val="24"/>
        </w:rPr>
      </w:pPr>
      <w:r>
        <w:rPr>
          <w:rFonts w:asciiTheme="majorHAnsi" w:eastAsia="Calibri" w:hAnsiTheme="majorHAnsi" w:cs="Calibri"/>
          <w:sz w:val="24"/>
          <w:szCs w:val="24"/>
        </w:rPr>
        <w:br/>
      </w:r>
      <w:r>
        <w:rPr>
          <w:rFonts w:asciiTheme="majorHAnsi" w:eastAsia="Calibri" w:hAnsiTheme="majorHAnsi" w:cs="Calibri"/>
          <w:b/>
          <w:i/>
          <w:sz w:val="24"/>
          <w:szCs w:val="24"/>
        </w:rPr>
        <w:t>“</w:t>
      </w:r>
      <w:r w:rsidRPr="00BF0660">
        <w:rPr>
          <w:rFonts w:asciiTheme="majorHAnsi" w:eastAsia="Calibri" w:hAnsiTheme="majorHAnsi" w:cs="Calibri"/>
          <w:b/>
          <w:i/>
          <w:sz w:val="24"/>
          <w:szCs w:val="24"/>
        </w:rPr>
        <w:t>I went online and met thousands of people, all over the world, living the same experience. The key symptom we share is that whenever we exert ourselves, physically or mentally, we pay and we pay hard</w:t>
      </w:r>
      <w:r w:rsidRPr="00BF0660">
        <w:rPr>
          <w:rFonts w:asciiTheme="majorHAnsi" w:eastAsia="Calibri" w:hAnsiTheme="majorHAnsi" w:cs="Calibri"/>
          <w:sz w:val="24"/>
          <w:szCs w:val="24"/>
        </w:rPr>
        <w:t>.”</w:t>
      </w:r>
    </w:p>
    <w:p w14:paraId="71ACDC8D" w14:textId="79D54CAF" w:rsidR="008B7FA3" w:rsidRDefault="008B7FA3" w:rsidP="00AC2302">
      <w:pPr>
        <w:rPr>
          <w:rFonts w:asciiTheme="majorHAnsi" w:eastAsia="Calibri" w:hAnsiTheme="majorHAnsi" w:cs="Calibri"/>
          <w:sz w:val="24"/>
          <w:szCs w:val="24"/>
        </w:rPr>
      </w:pPr>
    </w:p>
    <w:p w14:paraId="01B34C50" w14:textId="0F9613F2" w:rsidR="00F14EA1" w:rsidRDefault="007A2596" w:rsidP="00B94F5B">
      <w:pPr>
        <w:rPr>
          <w:rFonts w:asciiTheme="majorHAnsi" w:eastAsia="Calibri" w:hAnsiTheme="majorHAnsi" w:cs="Calibri"/>
          <w:sz w:val="24"/>
          <w:szCs w:val="24"/>
        </w:rPr>
      </w:pPr>
      <w:r w:rsidRPr="00BF0660">
        <w:rPr>
          <w:rFonts w:asciiTheme="majorHAnsi" w:eastAsia="Calibri" w:hAnsiTheme="majorHAnsi" w:cs="Calibri"/>
          <w:sz w:val="24"/>
          <w:szCs w:val="24"/>
        </w:rPr>
        <w:t xml:space="preserve">She started to reach out to other patients and to document their stories, including </w:t>
      </w:r>
      <w:r w:rsidR="00B94F5B" w:rsidRPr="00BF0660">
        <w:rPr>
          <w:rFonts w:asciiTheme="majorHAnsi" w:eastAsia="Calibri" w:hAnsiTheme="majorHAnsi" w:cs="Calibri"/>
          <w:sz w:val="24"/>
          <w:szCs w:val="24"/>
        </w:rPr>
        <w:t xml:space="preserve">23 year old Jessica Taylor from </w:t>
      </w:r>
      <w:r w:rsidRPr="00BF0660">
        <w:rPr>
          <w:rFonts w:asciiTheme="majorHAnsi" w:eastAsia="Calibri" w:hAnsiTheme="majorHAnsi" w:cs="Calibri"/>
          <w:sz w:val="24"/>
          <w:szCs w:val="24"/>
        </w:rPr>
        <w:t>Kent who has been bedridden</w:t>
      </w:r>
      <w:r w:rsidR="008B7FA3">
        <w:rPr>
          <w:rFonts w:asciiTheme="majorHAnsi" w:eastAsia="Calibri" w:hAnsiTheme="majorHAnsi" w:cs="Calibri"/>
          <w:sz w:val="24"/>
          <w:szCs w:val="24"/>
        </w:rPr>
        <w:t xml:space="preserve"> since she was 15</w:t>
      </w:r>
      <w:r w:rsidR="00F12DBB" w:rsidRPr="00BF0660">
        <w:rPr>
          <w:rFonts w:asciiTheme="majorHAnsi" w:eastAsia="Calibri" w:hAnsiTheme="majorHAnsi" w:cs="Calibri"/>
          <w:sz w:val="24"/>
          <w:szCs w:val="24"/>
        </w:rPr>
        <w:t>;</w:t>
      </w:r>
      <w:r w:rsidRPr="00BF0660">
        <w:rPr>
          <w:rFonts w:asciiTheme="majorHAnsi" w:eastAsia="Calibri" w:hAnsiTheme="majorHAnsi" w:cs="Calibri"/>
          <w:sz w:val="24"/>
          <w:szCs w:val="24"/>
        </w:rPr>
        <w:t xml:space="preserve"> Karina Hansen from Denmark who was forcibly institutionalised and denied contact with her parents</w:t>
      </w:r>
      <w:r w:rsidR="00F12DBB" w:rsidRPr="00BF0660">
        <w:rPr>
          <w:rFonts w:asciiTheme="majorHAnsi" w:eastAsia="Calibri" w:hAnsiTheme="majorHAnsi" w:cs="Calibri"/>
          <w:sz w:val="24"/>
          <w:szCs w:val="24"/>
        </w:rPr>
        <w:t xml:space="preserve"> because</w:t>
      </w:r>
      <w:r w:rsidR="00B525E5" w:rsidRPr="00BF0660">
        <w:rPr>
          <w:rFonts w:asciiTheme="majorHAnsi" w:eastAsia="Calibri" w:hAnsiTheme="majorHAnsi" w:cs="Calibri"/>
          <w:sz w:val="24"/>
          <w:szCs w:val="24"/>
        </w:rPr>
        <w:t xml:space="preserve"> </w:t>
      </w:r>
      <w:r w:rsidR="00B525E5" w:rsidRPr="00BF0660">
        <w:rPr>
          <w:rFonts w:asciiTheme="majorHAnsi" w:eastAsia="Calibri" w:hAnsiTheme="majorHAnsi" w:cs="Calibri"/>
          <w:sz w:val="24"/>
          <w:szCs w:val="24"/>
        </w:rPr>
        <w:lastRenderedPageBreak/>
        <w:t>doctors in Denmark consider</w:t>
      </w:r>
      <w:r w:rsidR="00F12DBB" w:rsidRPr="00BF0660">
        <w:rPr>
          <w:rFonts w:asciiTheme="majorHAnsi" w:eastAsia="Calibri" w:hAnsiTheme="majorHAnsi" w:cs="Calibri"/>
          <w:sz w:val="24"/>
          <w:szCs w:val="24"/>
        </w:rPr>
        <w:t xml:space="preserve"> </w:t>
      </w:r>
      <w:r w:rsidR="00B525E5" w:rsidRPr="00BF0660">
        <w:rPr>
          <w:rFonts w:asciiTheme="majorHAnsi" w:eastAsia="Calibri" w:hAnsiTheme="majorHAnsi" w:cs="Calibri"/>
          <w:sz w:val="24"/>
          <w:szCs w:val="24"/>
        </w:rPr>
        <w:t>ME</w:t>
      </w:r>
      <w:r w:rsidR="00B94F5B" w:rsidRPr="00BF0660">
        <w:rPr>
          <w:rFonts w:asciiTheme="majorHAnsi" w:eastAsia="Calibri" w:hAnsiTheme="majorHAnsi" w:cs="Calibri"/>
          <w:sz w:val="24"/>
          <w:szCs w:val="24"/>
        </w:rPr>
        <w:t xml:space="preserve"> </w:t>
      </w:r>
      <w:r w:rsidR="00B525E5" w:rsidRPr="00BF0660">
        <w:rPr>
          <w:rFonts w:asciiTheme="majorHAnsi" w:eastAsia="Calibri" w:hAnsiTheme="majorHAnsi" w:cs="Calibri"/>
          <w:sz w:val="24"/>
          <w:szCs w:val="24"/>
        </w:rPr>
        <w:t>to be a</w:t>
      </w:r>
      <w:r w:rsidR="00B94F5B" w:rsidRPr="00BF0660">
        <w:rPr>
          <w:rFonts w:asciiTheme="majorHAnsi" w:eastAsia="Calibri" w:hAnsiTheme="majorHAnsi" w:cs="Calibri"/>
          <w:sz w:val="24"/>
          <w:szCs w:val="24"/>
        </w:rPr>
        <w:t xml:space="preserve"> ps</w:t>
      </w:r>
      <w:r w:rsidR="00F12DBB" w:rsidRPr="00BF0660">
        <w:rPr>
          <w:rFonts w:asciiTheme="majorHAnsi" w:eastAsia="Calibri" w:hAnsiTheme="majorHAnsi" w:cs="Calibri"/>
          <w:sz w:val="24"/>
          <w:szCs w:val="24"/>
        </w:rPr>
        <w:t>y</w:t>
      </w:r>
      <w:r w:rsidR="00B94F5B" w:rsidRPr="00BF0660">
        <w:rPr>
          <w:rFonts w:asciiTheme="majorHAnsi" w:eastAsia="Calibri" w:hAnsiTheme="majorHAnsi" w:cs="Calibri"/>
          <w:sz w:val="24"/>
          <w:szCs w:val="24"/>
        </w:rPr>
        <w:t>chosomatic</w:t>
      </w:r>
      <w:r w:rsidR="00B525E5" w:rsidRPr="00BF0660">
        <w:rPr>
          <w:rFonts w:asciiTheme="majorHAnsi" w:eastAsia="Calibri" w:hAnsiTheme="majorHAnsi" w:cs="Calibri"/>
          <w:sz w:val="24"/>
          <w:szCs w:val="24"/>
        </w:rPr>
        <w:t xml:space="preserve"> health issue</w:t>
      </w:r>
      <w:r w:rsidR="00F12DBB" w:rsidRPr="00BF0660">
        <w:rPr>
          <w:rFonts w:asciiTheme="majorHAnsi" w:eastAsia="Calibri" w:hAnsiTheme="majorHAnsi" w:cs="Calibri"/>
          <w:sz w:val="24"/>
          <w:szCs w:val="24"/>
        </w:rPr>
        <w:t>;</w:t>
      </w:r>
      <w:r w:rsidRPr="00BF0660">
        <w:rPr>
          <w:rFonts w:asciiTheme="majorHAnsi" w:eastAsia="Calibri" w:hAnsiTheme="majorHAnsi" w:cs="Calibri"/>
          <w:sz w:val="24"/>
          <w:szCs w:val="24"/>
        </w:rPr>
        <w:t xml:space="preserve"> and Ron Davis, a Stanford Professor of Genetics and a co-investigator on the Human Genome Project, who </w:t>
      </w:r>
      <w:r w:rsidR="00B94F5B" w:rsidRPr="00BF0660">
        <w:rPr>
          <w:rFonts w:asciiTheme="majorHAnsi" w:eastAsia="Calibri" w:hAnsiTheme="majorHAnsi" w:cs="Calibri"/>
          <w:sz w:val="24"/>
          <w:szCs w:val="24"/>
        </w:rPr>
        <w:t>embarks on a mission to find a cure for</w:t>
      </w:r>
      <w:r w:rsidRPr="00BF0660">
        <w:rPr>
          <w:rFonts w:asciiTheme="majorHAnsi" w:eastAsia="Calibri" w:hAnsiTheme="majorHAnsi" w:cs="Calibri"/>
          <w:sz w:val="24"/>
          <w:szCs w:val="24"/>
        </w:rPr>
        <w:t xml:space="preserve"> his </w:t>
      </w:r>
      <w:r w:rsidR="00B94F5B" w:rsidRPr="00BF0660">
        <w:rPr>
          <w:rFonts w:asciiTheme="majorHAnsi" w:eastAsia="Calibri" w:hAnsiTheme="majorHAnsi" w:cs="Calibri"/>
          <w:sz w:val="24"/>
          <w:szCs w:val="24"/>
        </w:rPr>
        <w:t>son Whitney when he</w:t>
      </w:r>
      <w:r w:rsidRPr="00BF0660">
        <w:rPr>
          <w:rFonts w:asciiTheme="majorHAnsi" w:eastAsia="Calibri" w:hAnsiTheme="majorHAnsi" w:cs="Calibri"/>
          <w:sz w:val="24"/>
          <w:szCs w:val="24"/>
        </w:rPr>
        <w:t xml:space="preserve"> </w:t>
      </w:r>
      <w:r w:rsidR="00B94F5B" w:rsidRPr="00BF0660">
        <w:rPr>
          <w:rFonts w:asciiTheme="majorHAnsi" w:eastAsia="Times New Roman" w:hAnsiTheme="majorHAnsi" w:cs="Times New Roman"/>
          <w:sz w:val="24"/>
          <w:szCs w:val="24"/>
          <w:shd w:val="clear" w:color="auto" w:fill="FFFFFF"/>
          <w:lang w:val="en-GB"/>
        </w:rPr>
        <w:t>learns medicine has little to offer</w:t>
      </w:r>
      <w:r w:rsidRPr="00BF0660">
        <w:rPr>
          <w:rFonts w:asciiTheme="majorHAnsi" w:eastAsia="Calibri" w:hAnsiTheme="majorHAnsi" w:cs="Calibri"/>
          <w:sz w:val="24"/>
          <w:szCs w:val="24"/>
        </w:rPr>
        <w:t>.</w:t>
      </w:r>
    </w:p>
    <w:p w14:paraId="4791A5FD" w14:textId="77777777" w:rsidR="00AA269D" w:rsidRDefault="00AA269D" w:rsidP="00B94F5B">
      <w:pPr>
        <w:rPr>
          <w:rFonts w:asciiTheme="majorHAnsi" w:eastAsia="Calibri" w:hAnsiTheme="majorHAnsi" w:cs="Calibri"/>
          <w:sz w:val="24"/>
          <w:szCs w:val="24"/>
        </w:rPr>
      </w:pPr>
    </w:p>
    <w:p w14:paraId="07D6C7E5" w14:textId="45B95FAF" w:rsidR="00F14EA1" w:rsidRPr="00AA269D" w:rsidRDefault="00B94F5B" w:rsidP="00AA269D">
      <w:pPr>
        <w:pStyle w:val="normal0"/>
        <w:rPr>
          <w:rFonts w:asciiTheme="majorHAnsi" w:eastAsia="Calibri" w:hAnsiTheme="majorHAnsi" w:cs="Calibri"/>
          <w:sz w:val="24"/>
          <w:szCs w:val="24"/>
        </w:rPr>
      </w:pPr>
      <w:r w:rsidRPr="00BF0660">
        <w:rPr>
          <w:rFonts w:asciiTheme="majorHAnsi" w:eastAsia="Times New Roman" w:hAnsiTheme="majorHAnsi" w:cs="Times New Roman"/>
          <w:sz w:val="24"/>
          <w:szCs w:val="24"/>
          <w:lang w:val="en-GB"/>
        </w:rPr>
        <w:t>The film is a feat of disability filmmaking, made with an international team and using innovative technologies</w:t>
      </w:r>
      <w:r w:rsidR="00AD445A" w:rsidRPr="00BF0660">
        <w:rPr>
          <w:rFonts w:asciiTheme="majorHAnsi" w:eastAsia="Times New Roman" w:hAnsiTheme="majorHAnsi" w:cs="Times New Roman"/>
          <w:sz w:val="24"/>
          <w:szCs w:val="24"/>
          <w:lang w:val="en-GB"/>
        </w:rPr>
        <w:t>,</w:t>
      </w:r>
      <w:r w:rsidRPr="00BF0660">
        <w:rPr>
          <w:rFonts w:asciiTheme="majorHAnsi" w:eastAsia="Times New Roman" w:hAnsiTheme="majorHAnsi" w:cs="Times New Roman"/>
          <w:sz w:val="24"/>
          <w:szCs w:val="24"/>
          <w:lang w:val="en-GB"/>
        </w:rPr>
        <w:t xml:space="preserve"> </w:t>
      </w:r>
      <w:r w:rsidR="00914845" w:rsidRPr="00BF0660">
        <w:rPr>
          <w:rFonts w:asciiTheme="majorHAnsi" w:eastAsia="Times New Roman" w:hAnsiTheme="majorHAnsi" w:cs="Times New Roman"/>
          <w:sz w:val="24"/>
          <w:szCs w:val="24"/>
          <w:lang w:val="en-GB"/>
        </w:rPr>
        <w:t>which allowed</w:t>
      </w:r>
      <w:r w:rsidRPr="00BF0660">
        <w:rPr>
          <w:rFonts w:asciiTheme="majorHAnsi" w:eastAsia="Times New Roman" w:hAnsiTheme="majorHAnsi" w:cs="Times New Roman"/>
          <w:sz w:val="24"/>
          <w:szCs w:val="24"/>
          <w:lang w:val="en-GB"/>
        </w:rPr>
        <w:t xml:space="preserve"> Jen to travel the world and film as if </w:t>
      </w:r>
      <w:r w:rsidR="00AD445A" w:rsidRPr="00BF0660">
        <w:rPr>
          <w:rFonts w:asciiTheme="majorHAnsi" w:eastAsia="Times New Roman" w:hAnsiTheme="majorHAnsi" w:cs="Times New Roman"/>
          <w:sz w:val="24"/>
          <w:szCs w:val="24"/>
          <w:lang w:val="en-GB"/>
        </w:rPr>
        <w:t>she was</w:t>
      </w:r>
      <w:r w:rsidRPr="00BF0660">
        <w:rPr>
          <w:rFonts w:asciiTheme="majorHAnsi" w:eastAsia="Times New Roman" w:hAnsiTheme="majorHAnsi" w:cs="Times New Roman"/>
          <w:sz w:val="24"/>
          <w:szCs w:val="24"/>
          <w:lang w:val="en-GB"/>
        </w:rPr>
        <w:t xml:space="preserve"> in the room</w:t>
      </w:r>
      <w:r w:rsidR="002A2411" w:rsidRPr="00BF0660">
        <w:rPr>
          <w:rFonts w:asciiTheme="majorHAnsi" w:eastAsia="Times New Roman" w:hAnsiTheme="majorHAnsi" w:cs="Times New Roman"/>
          <w:sz w:val="24"/>
          <w:szCs w:val="24"/>
          <w:lang w:val="en-GB"/>
        </w:rPr>
        <w:t xml:space="preserve">. </w:t>
      </w:r>
      <w:r w:rsidR="00F12DBB" w:rsidRPr="00BF0660">
        <w:rPr>
          <w:rFonts w:asciiTheme="majorHAnsi" w:eastAsia="Calibri" w:hAnsiTheme="majorHAnsi" w:cs="Calibri"/>
          <w:sz w:val="24"/>
          <w:szCs w:val="24"/>
        </w:rPr>
        <w:t xml:space="preserve">When shooting began </w:t>
      </w:r>
      <w:r w:rsidR="007A2596" w:rsidRPr="00BF0660">
        <w:rPr>
          <w:rFonts w:asciiTheme="majorHAnsi" w:eastAsia="Calibri" w:hAnsiTheme="majorHAnsi" w:cs="Calibri"/>
          <w:sz w:val="24"/>
          <w:szCs w:val="24"/>
        </w:rPr>
        <w:t>Jen was</w:t>
      </w:r>
      <w:r w:rsidR="00102387" w:rsidRPr="00BF0660">
        <w:rPr>
          <w:rFonts w:asciiTheme="majorHAnsi" w:eastAsia="Calibri" w:hAnsiTheme="majorHAnsi" w:cs="Calibri"/>
          <w:sz w:val="24"/>
          <w:szCs w:val="24"/>
        </w:rPr>
        <w:t xml:space="preserve"> confined to her bed</w:t>
      </w:r>
      <w:r w:rsidR="007A2596" w:rsidRPr="00BF0660">
        <w:rPr>
          <w:rFonts w:asciiTheme="majorHAnsi" w:eastAsia="Calibri" w:hAnsiTheme="majorHAnsi" w:cs="Calibri"/>
          <w:sz w:val="24"/>
          <w:szCs w:val="24"/>
        </w:rPr>
        <w:t xml:space="preserve"> 99% </w:t>
      </w:r>
      <w:r w:rsidR="00102387" w:rsidRPr="00BF0660">
        <w:rPr>
          <w:rFonts w:asciiTheme="majorHAnsi" w:eastAsia="Calibri" w:hAnsiTheme="majorHAnsi" w:cs="Calibri"/>
          <w:sz w:val="24"/>
          <w:szCs w:val="24"/>
        </w:rPr>
        <w:t>of the time</w:t>
      </w:r>
      <w:r w:rsidR="00914845" w:rsidRPr="00BF0660">
        <w:rPr>
          <w:rFonts w:asciiTheme="majorHAnsi" w:eastAsia="Calibri" w:hAnsiTheme="majorHAnsi" w:cs="Calibri"/>
          <w:sz w:val="24"/>
          <w:szCs w:val="24"/>
        </w:rPr>
        <w:t>. The</w:t>
      </w:r>
      <w:r w:rsidR="007A2596" w:rsidRPr="00BF0660">
        <w:rPr>
          <w:rFonts w:asciiTheme="majorHAnsi" w:eastAsia="Calibri" w:hAnsiTheme="majorHAnsi" w:cs="Calibri"/>
          <w:sz w:val="24"/>
          <w:szCs w:val="24"/>
        </w:rPr>
        <w:t xml:space="preserve"> global producing team — </w:t>
      </w:r>
      <w:r w:rsidR="007A2596" w:rsidRPr="00BF0660">
        <w:rPr>
          <w:rFonts w:asciiTheme="majorHAnsi" w:eastAsia="Calibri" w:hAnsiTheme="majorHAnsi" w:cs="Calibri"/>
          <w:color w:val="222222"/>
          <w:sz w:val="24"/>
          <w:szCs w:val="24"/>
        </w:rPr>
        <w:t xml:space="preserve">Patricia E. Gillespie in the US, Lindsey Dryden in the UK, and </w:t>
      </w:r>
      <w:r w:rsidR="007A2596" w:rsidRPr="00BF0660">
        <w:rPr>
          <w:rFonts w:asciiTheme="majorHAnsi" w:eastAsia="Calibri" w:hAnsiTheme="majorHAnsi" w:cs="Calibri"/>
          <w:sz w:val="24"/>
          <w:szCs w:val="24"/>
        </w:rPr>
        <w:t xml:space="preserve">Anne Troldtoft Hjorth </w:t>
      </w:r>
      <w:r w:rsidR="00914845" w:rsidRPr="00BF0660">
        <w:rPr>
          <w:rFonts w:asciiTheme="majorHAnsi" w:eastAsia="Calibri" w:hAnsiTheme="majorHAnsi" w:cs="Calibri"/>
          <w:color w:val="222222"/>
          <w:sz w:val="24"/>
          <w:szCs w:val="24"/>
        </w:rPr>
        <w:t>in Denmark</w:t>
      </w:r>
      <w:r w:rsidR="00AD445A" w:rsidRPr="00BF0660">
        <w:rPr>
          <w:rFonts w:asciiTheme="majorHAnsi" w:eastAsia="Calibri" w:hAnsiTheme="majorHAnsi" w:cs="Calibri"/>
          <w:color w:val="222222"/>
          <w:sz w:val="24"/>
          <w:szCs w:val="24"/>
        </w:rPr>
        <w:t xml:space="preserve"> </w:t>
      </w:r>
      <w:r w:rsidR="00AD445A" w:rsidRPr="00BF0660">
        <w:rPr>
          <w:rFonts w:asciiTheme="majorHAnsi" w:eastAsia="Calibri" w:hAnsiTheme="majorHAnsi" w:cs="Calibri"/>
          <w:sz w:val="24"/>
          <w:szCs w:val="24"/>
        </w:rPr>
        <w:t xml:space="preserve"> — </w:t>
      </w:r>
      <w:r w:rsidR="00914845" w:rsidRPr="00BF0660">
        <w:rPr>
          <w:rFonts w:asciiTheme="majorHAnsi" w:eastAsia="Calibri" w:hAnsiTheme="majorHAnsi" w:cs="Calibri"/>
          <w:color w:val="222222"/>
          <w:sz w:val="24"/>
          <w:szCs w:val="24"/>
        </w:rPr>
        <w:t xml:space="preserve"> relayed</w:t>
      </w:r>
      <w:r w:rsidR="007A2596" w:rsidRPr="00BF0660">
        <w:rPr>
          <w:rFonts w:asciiTheme="majorHAnsi" w:eastAsia="Calibri" w:hAnsiTheme="majorHAnsi" w:cs="Calibri"/>
          <w:color w:val="222222"/>
          <w:sz w:val="24"/>
          <w:szCs w:val="24"/>
        </w:rPr>
        <w:t xml:space="preserve"> the shooting environment to her using live feeds and text messaging</w:t>
      </w:r>
      <w:r w:rsidR="00914845" w:rsidRPr="00BF0660">
        <w:rPr>
          <w:rFonts w:asciiTheme="majorHAnsi" w:eastAsia="Calibri" w:hAnsiTheme="majorHAnsi" w:cs="Calibri"/>
          <w:sz w:val="24"/>
          <w:szCs w:val="24"/>
        </w:rPr>
        <w:t xml:space="preserve">. </w:t>
      </w:r>
      <w:r w:rsidR="007A2596" w:rsidRPr="00BF0660">
        <w:rPr>
          <w:rFonts w:asciiTheme="majorHAnsi" w:eastAsia="Calibri" w:hAnsiTheme="majorHAnsi" w:cs="Calibri"/>
          <w:sz w:val="24"/>
          <w:szCs w:val="24"/>
        </w:rPr>
        <w:t>By conducting interviews via Skype and an iPad teleprompter — a sort of poor man’s Interrotron – Jen had a live feed that allowed her to see in real time what the DP was shooting on the ground</w:t>
      </w:r>
      <w:r w:rsidR="00914845" w:rsidRPr="00BF0660">
        <w:rPr>
          <w:rFonts w:asciiTheme="majorHAnsi" w:eastAsia="Calibri" w:hAnsiTheme="majorHAnsi" w:cs="Calibri"/>
          <w:sz w:val="24"/>
          <w:szCs w:val="24"/>
        </w:rPr>
        <w:t xml:space="preserve"> — and so she directed the film from her bed.</w:t>
      </w:r>
    </w:p>
    <w:p w14:paraId="30BB07DE" w14:textId="77777777" w:rsidR="00814423" w:rsidRPr="00BF0660" w:rsidRDefault="00814423">
      <w:pPr>
        <w:pStyle w:val="normal0"/>
        <w:rPr>
          <w:rFonts w:asciiTheme="majorHAnsi" w:eastAsia="Calibri" w:hAnsiTheme="majorHAnsi" w:cs="Calibri"/>
          <w:color w:val="222222"/>
          <w:sz w:val="24"/>
          <w:szCs w:val="24"/>
        </w:rPr>
      </w:pPr>
    </w:p>
    <w:p w14:paraId="1229AD03" w14:textId="670A64BF" w:rsidR="00814423" w:rsidRPr="00BF0660" w:rsidRDefault="00DE7EDB">
      <w:pPr>
        <w:pStyle w:val="normal0"/>
        <w:rPr>
          <w:rFonts w:asciiTheme="majorHAnsi" w:eastAsia="Calibri" w:hAnsiTheme="majorHAnsi" w:cs="Calibri"/>
          <w:color w:val="222222"/>
          <w:sz w:val="24"/>
          <w:szCs w:val="24"/>
        </w:rPr>
      </w:pPr>
      <w:r w:rsidRPr="00BF0660">
        <w:rPr>
          <w:rFonts w:asciiTheme="majorHAnsi" w:eastAsia="Calibri" w:hAnsiTheme="majorHAnsi" w:cs="Calibri"/>
          <w:b/>
          <w:i/>
          <w:color w:val="222222"/>
          <w:sz w:val="24"/>
          <w:szCs w:val="24"/>
        </w:rPr>
        <w:t>Unrest</w:t>
      </w:r>
      <w:r w:rsidRPr="00BF0660">
        <w:rPr>
          <w:rFonts w:asciiTheme="majorHAnsi" w:eastAsia="Calibri" w:hAnsiTheme="majorHAnsi" w:cs="Calibri"/>
          <w:color w:val="222222"/>
          <w:sz w:val="24"/>
          <w:szCs w:val="24"/>
        </w:rPr>
        <w:t xml:space="preserve"> received its premiere in Official Competition at Sundance Film Festival 2017 where it was awarded the Special Jury Award, Editing and has</w:t>
      </w:r>
      <w:r w:rsidR="008A20E2">
        <w:rPr>
          <w:rFonts w:asciiTheme="majorHAnsi" w:eastAsia="Calibri" w:hAnsiTheme="majorHAnsi" w:cs="Calibri"/>
          <w:color w:val="222222"/>
          <w:sz w:val="24"/>
          <w:szCs w:val="24"/>
        </w:rPr>
        <w:t xml:space="preserve"> since screened at SXSW, CHP:DO</w:t>
      </w:r>
      <w:r w:rsidRPr="00BF0660">
        <w:rPr>
          <w:rFonts w:asciiTheme="majorHAnsi" w:eastAsia="Calibri" w:hAnsiTheme="majorHAnsi" w:cs="Calibri"/>
          <w:color w:val="222222"/>
          <w:sz w:val="24"/>
          <w:szCs w:val="24"/>
        </w:rPr>
        <w:t>X, Hot</w:t>
      </w:r>
      <w:r w:rsidR="008A20E2">
        <w:rPr>
          <w:rFonts w:asciiTheme="majorHAnsi" w:eastAsia="Calibri" w:hAnsiTheme="majorHAnsi" w:cs="Calibri"/>
          <w:color w:val="222222"/>
          <w:sz w:val="24"/>
          <w:szCs w:val="24"/>
        </w:rPr>
        <w:t xml:space="preserve"> </w:t>
      </w:r>
      <w:r w:rsidRPr="00BF0660">
        <w:rPr>
          <w:rFonts w:asciiTheme="majorHAnsi" w:eastAsia="Calibri" w:hAnsiTheme="majorHAnsi" w:cs="Calibri"/>
          <w:color w:val="222222"/>
          <w:sz w:val="24"/>
          <w:szCs w:val="24"/>
        </w:rPr>
        <w:t>Docs, River Run (Audience Award for Best Documentary Feature), Nashville Film Festival (Grand Jury Award for Best Documentary Feature), and the Sheffield Doc/Fest (Illuminate Award), among other festivals.</w:t>
      </w:r>
    </w:p>
    <w:p w14:paraId="05E57FCB" w14:textId="77777777" w:rsidR="00F14EA1" w:rsidRPr="00BF0660" w:rsidRDefault="00F14EA1">
      <w:pPr>
        <w:pStyle w:val="normal0"/>
        <w:rPr>
          <w:rFonts w:asciiTheme="majorHAnsi" w:eastAsia="Calibri" w:hAnsiTheme="majorHAnsi" w:cs="Calibri"/>
          <w:sz w:val="24"/>
          <w:szCs w:val="24"/>
          <w:shd w:val="clear" w:color="auto" w:fill="FAFAFA"/>
        </w:rPr>
      </w:pPr>
    </w:p>
    <w:p w14:paraId="50644D4F" w14:textId="296E3943" w:rsidR="00F14EA1" w:rsidRPr="00BF0660" w:rsidRDefault="007A2596">
      <w:pPr>
        <w:pStyle w:val="normal0"/>
        <w:rPr>
          <w:rFonts w:asciiTheme="majorHAnsi" w:eastAsia="Calibri" w:hAnsiTheme="majorHAnsi" w:cs="Calibri"/>
          <w:sz w:val="24"/>
          <w:szCs w:val="24"/>
        </w:rPr>
      </w:pPr>
      <w:r w:rsidRPr="00BF0660">
        <w:rPr>
          <w:rFonts w:asciiTheme="majorHAnsi" w:eastAsia="Calibri" w:hAnsiTheme="majorHAnsi" w:cs="Calibri"/>
          <w:sz w:val="24"/>
          <w:szCs w:val="24"/>
        </w:rPr>
        <w:t xml:space="preserve">Inspired by the documentary, </w:t>
      </w:r>
      <w:r w:rsidRPr="00BF0660">
        <w:rPr>
          <w:rFonts w:asciiTheme="majorHAnsi" w:eastAsia="Calibri" w:hAnsiTheme="majorHAnsi" w:cs="Calibri"/>
          <w:b/>
          <w:i/>
          <w:sz w:val="24"/>
          <w:szCs w:val="24"/>
        </w:rPr>
        <w:t xml:space="preserve">Unrest VR </w:t>
      </w:r>
      <w:r w:rsidRPr="00BF0660">
        <w:rPr>
          <w:rFonts w:asciiTheme="majorHAnsi" w:eastAsia="Calibri" w:hAnsiTheme="majorHAnsi" w:cs="Calibri"/>
          <w:sz w:val="24"/>
          <w:szCs w:val="24"/>
        </w:rPr>
        <w:t xml:space="preserve">is an interactive non-fiction experience providing an immersive journey into Jen’s experience which contrasts the painful solitary confinement of a bedroom world with the kinetic freedom of an inner dreamscape.  </w:t>
      </w:r>
      <w:r w:rsidRPr="00BF0660">
        <w:rPr>
          <w:rFonts w:asciiTheme="majorHAnsi" w:eastAsia="Calibri" w:hAnsiTheme="majorHAnsi" w:cs="Calibri"/>
          <w:b/>
          <w:i/>
          <w:sz w:val="24"/>
          <w:szCs w:val="24"/>
        </w:rPr>
        <w:t>Unrest VR</w:t>
      </w:r>
      <w:r w:rsidRPr="00BF0660">
        <w:rPr>
          <w:rFonts w:asciiTheme="majorHAnsi" w:eastAsia="Calibri" w:hAnsiTheme="majorHAnsi" w:cs="Calibri"/>
          <w:sz w:val="24"/>
          <w:szCs w:val="24"/>
        </w:rPr>
        <w:t xml:space="preserve">, which won the Alternate Realities VR Award at Sheffield Doc/Fest, is co-directed by Brea and Amaury La Burthe and co-produced by Arnaud Colinart (La Burthe and Colinart previously created </w:t>
      </w:r>
      <w:r w:rsidRPr="00BF0660">
        <w:rPr>
          <w:rFonts w:asciiTheme="majorHAnsi" w:eastAsia="Calibri" w:hAnsiTheme="majorHAnsi" w:cs="Calibri"/>
          <w:i/>
          <w:sz w:val="24"/>
          <w:szCs w:val="24"/>
        </w:rPr>
        <w:t xml:space="preserve">Notes on Blindness </w:t>
      </w:r>
      <w:r w:rsidR="00B525E5" w:rsidRPr="00BF0660">
        <w:rPr>
          <w:rFonts w:asciiTheme="majorHAnsi" w:eastAsia="Calibri" w:hAnsiTheme="majorHAnsi" w:cs="Calibri"/>
          <w:i/>
          <w:sz w:val="24"/>
          <w:szCs w:val="24"/>
        </w:rPr>
        <w:t>– A Journey Beyond Sight</w:t>
      </w:r>
      <w:r w:rsidRPr="00BF0660">
        <w:rPr>
          <w:rFonts w:asciiTheme="majorHAnsi" w:eastAsia="Calibri" w:hAnsiTheme="majorHAnsi" w:cs="Calibri"/>
          <w:sz w:val="24"/>
          <w:szCs w:val="24"/>
        </w:rPr>
        <w:t>) and Lindsey Dryden, and will be presented in selected cinemas in London and nationwide (details to be announced).</w:t>
      </w:r>
    </w:p>
    <w:p w14:paraId="1530832B" w14:textId="77777777" w:rsidR="00DE7EDB" w:rsidRPr="00BF0660" w:rsidRDefault="00DE7EDB">
      <w:pPr>
        <w:pStyle w:val="normal0"/>
        <w:rPr>
          <w:rFonts w:asciiTheme="majorHAnsi" w:eastAsia="Calibri" w:hAnsiTheme="majorHAnsi" w:cs="Calibri"/>
          <w:sz w:val="24"/>
          <w:szCs w:val="24"/>
        </w:rPr>
      </w:pPr>
    </w:p>
    <w:p w14:paraId="0124D234" w14:textId="63B2C80B" w:rsidR="00DE7EDB" w:rsidRPr="00BF0660" w:rsidRDefault="00DE7EDB">
      <w:pPr>
        <w:pStyle w:val="normal0"/>
        <w:rPr>
          <w:rFonts w:asciiTheme="majorHAnsi" w:eastAsia="Calibri" w:hAnsiTheme="majorHAnsi" w:cs="Calibri"/>
          <w:sz w:val="24"/>
          <w:szCs w:val="24"/>
        </w:rPr>
      </w:pPr>
      <w:r w:rsidRPr="00BF0660">
        <w:rPr>
          <w:rFonts w:asciiTheme="majorHAnsi" w:eastAsia="Calibri" w:hAnsiTheme="majorHAnsi" w:cs="Calibri"/>
          <w:b/>
          <w:i/>
          <w:sz w:val="24"/>
          <w:szCs w:val="24"/>
        </w:rPr>
        <w:t>Unrest</w:t>
      </w:r>
      <w:r w:rsidRPr="00BF0660">
        <w:rPr>
          <w:rFonts w:asciiTheme="majorHAnsi" w:eastAsia="Calibri" w:hAnsiTheme="majorHAnsi" w:cs="Calibri"/>
          <w:sz w:val="24"/>
          <w:szCs w:val="24"/>
        </w:rPr>
        <w:t xml:space="preserve"> is supported by the Sundance Institue, Chicken &amp; Egg Pictures, the Harnisch Foundation, BRITDOC’s Good Pitch, the Tribeca Film Institute, the Fledgling Fund, IFP, and over 2,593 Kickstarter backers.</w:t>
      </w:r>
    </w:p>
    <w:p w14:paraId="5CB140B6" w14:textId="77777777" w:rsidR="00DE7EDB" w:rsidRPr="00BF0660" w:rsidRDefault="00DE7EDB">
      <w:pPr>
        <w:pStyle w:val="normal0"/>
        <w:rPr>
          <w:rFonts w:asciiTheme="majorHAnsi" w:eastAsia="Calibri" w:hAnsiTheme="majorHAnsi" w:cs="Calibri"/>
          <w:sz w:val="24"/>
          <w:szCs w:val="24"/>
        </w:rPr>
      </w:pPr>
    </w:p>
    <w:p w14:paraId="32F6C33D" w14:textId="419A5F32" w:rsidR="00F14EA1" w:rsidRDefault="00DE7EDB">
      <w:pPr>
        <w:pStyle w:val="normal0"/>
        <w:rPr>
          <w:rFonts w:asciiTheme="majorHAnsi" w:eastAsia="Calibri" w:hAnsiTheme="majorHAnsi" w:cs="Calibri"/>
          <w:sz w:val="24"/>
          <w:szCs w:val="24"/>
        </w:rPr>
      </w:pPr>
      <w:r w:rsidRPr="00BF0660">
        <w:rPr>
          <w:rFonts w:asciiTheme="majorHAnsi" w:eastAsia="Calibri" w:hAnsiTheme="majorHAnsi" w:cs="Calibri"/>
          <w:sz w:val="24"/>
          <w:szCs w:val="24"/>
        </w:rPr>
        <w:t xml:space="preserve">Unrest is one of the augural films to be release with the support of Sundance Institute’s </w:t>
      </w:r>
      <w:hyperlink r:id="rId10" w:history="1">
        <w:r w:rsidR="00786265" w:rsidRPr="00BF0660">
          <w:rPr>
            <w:rStyle w:val="Hyperlink"/>
            <w:rFonts w:asciiTheme="majorHAnsi" w:eastAsia="Calibri" w:hAnsiTheme="majorHAnsi" w:cs="Calibri"/>
            <w:sz w:val="24"/>
            <w:szCs w:val="24"/>
            <w:shd w:val="clear" w:color="auto" w:fill="FAFAFA"/>
          </w:rPr>
          <w:t>Creative Distribution F</w:t>
        </w:r>
        <w:r w:rsidR="00AD445A" w:rsidRPr="00BF0660">
          <w:rPr>
            <w:rStyle w:val="Hyperlink"/>
            <w:rFonts w:asciiTheme="majorHAnsi" w:eastAsia="Calibri" w:hAnsiTheme="majorHAnsi" w:cs="Calibri"/>
            <w:sz w:val="24"/>
            <w:szCs w:val="24"/>
            <w:shd w:val="clear" w:color="auto" w:fill="FAFAFA"/>
          </w:rPr>
          <w:t>ellowship</w:t>
        </w:r>
      </w:hyperlink>
      <w:r w:rsidR="00786265" w:rsidRPr="00BF0660">
        <w:rPr>
          <w:rFonts w:asciiTheme="majorHAnsi" w:eastAsia="Calibri" w:hAnsiTheme="majorHAnsi" w:cs="Calibri"/>
          <w:sz w:val="24"/>
          <w:szCs w:val="24"/>
        </w:rPr>
        <w:t xml:space="preserve"> </w:t>
      </w:r>
      <w:r w:rsidRPr="00BF0660">
        <w:rPr>
          <w:rFonts w:asciiTheme="majorHAnsi" w:eastAsia="Calibri" w:hAnsiTheme="majorHAnsi" w:cs="Calibri"/>
          <w:sz w:val="24"/>
          <w:szCs w:val="24"/>
        </w:rPr>
        <w:t>which empowers entrepreneurial Sundance filmmma</w:t>
      </w:r>
      <w:r w:rsidR="006D7456" w:rsidRPr="00BF0660">
        <w:rPr>
          <w:rFonts w:asciiTheme="majorHAnsi" w:eastAsia="Calibri" w:hAnsiTheme="majorHAnsi" w:cs="Calibri"/>
          <w:sz w:val="24"/>
          <w:szCs w:val="24"/>
        </w:rPr>
        <w:t>k</w:t>
      </w:r>
      <w:r w:rsidRPr="00BF0660">
        <w:rPr>
          <w:rFonts w:asciiTheme="majorHAnsi" w:eastAsia="Calibri" w:hAnsiTheme="majorHAnsi" w:cs="Calibri"/>
          <w:sz w:val="24"/>
          <w:szCs w:val="24"/>
        </w:rPr>
        <w:t>ers navigating the changing business of independent film.</w:t>
      </w:r>
    </w:p>
    <w:p w14:paraId="527D27CE" w14:textId="77777777" w:rsidR="00831F58" w:rsidRDefault="00831F58">
      <w:pPr>
        <w:pStyle w:val="normal0"/>
        <w:rPr>
          <w:rFonts w:asciiTheme="majorHAnsi" w:eastAsia="Calibri" w:hAnsiTheme="majorHAnsi" w:cs="Calibri"/>
          <w:sz w:val="24"/>
          <w:szCs w:val="24"/>
        </w:rPr>
      </w:pPr>
    </w:p>
    <w:p w14:paraId="52503E4D" w14:textId="342CEEF7" w:rsidR="00831F58" w:rsidRDefault="00831F58" w:rsidP="00831F58">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Gill Sans"/>
          <w:sz w:val="24"/>
          <w:szCs w:val="24"/>
          <w:lang w:val="en-GB"/>
        </w:rPr>
      </w:pPr>
      <w:r w:rsidRPr="00831F58">
        <w:rPr>
          <w:rFonts w:asciiTheme="majorHAnsi" w:eastAsia="Times New Roman" w:hAnsiTheme="majorHAnsi" w:cs="Gill Sans"/>
          <w:sz w:val="24"/>
          <w:szCs w:val="24"/>
          <w:lang w:val="en-GB"/>
        </w:rPr>
        <w:t>The release of</w:t>
      </w:r>
      <w:r w:rsidRPr="00831F58">
        <w:rPr>
          <w:rFonts w:asciiTheme="majorHAnsi" w:eastAsia="Times New Roman" w:hAnsiTheme="majorHAnsi" w:cs="Gill Sans"/>
          <w:b/>
          <w:bCs/>
          <w:i/>
          <w:iCs/>
          <w:sz w:val="24"/>
          <w:szCs w:val="24"/>
          <w:lang w:val="en-GB"/>
        </w:rPr>
        <w:t> </w:t>
      </w:r>
      <w:r>
        <w:rPr>
          <w:rFonts w:asciiTheme="majorHAnsi" w:eastAsia="Times New Roman" w:hAnsiTheme="majorHAnsi" w:cs="Gill Sans"/>
          <w:b/>
          <w:bCs/>
          <w:i/>
          <w:iCs/>
          <w:sz w:val="24"/>
          <w:szCs w:val="24"/>
          <w:lang w:val="en-GB"/>
        </w:rPr>
        <w:t>Unrest</w:t>
      </w:r>
      <w:r w:rsidRPr="00831F58">
        <w:rPr>
          <w:rFonts w:asciiTheme="majorHAnsi" w:eastAsia="Times New Roman" w:hAnsiTheme="majorHAnsi" w:cs="Gill Sans"/>
          <w:sz w:val="24"/>
          <w:szCs w:val="24"/>
          <w:lang w:val="en-GB"/>
        </w:rPr>
        <w:t> in the UK was made possible with the support of the BFI, awarding funds from the National Lottery. </w:t>
      </w:r>
    </w:p>
    <w:p w14:paraId="10D9AD50" w14:textId="77777777" w:rsidR="00444983" w:rsidRDefault="00444983" w:rsidP="00831F58">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Gill Sans"/>
          <w:sz w:val="24"/>
          <w:szCs w:val="24"/>
          <w:lang w:val="en-GB"/>
        </w:rPr>
      </w:pPr>
    </w:p>
    <w:p w14:paraId="266CDCC9" w14:textId="726D3267" w:rsidR="00831F58" w:rsidRPr="00BF0660" w:rsidRDefault="00444983">
      <w:pPr>
        <w:pStyle w:val="normal0"/>
        <w:rPr>
          <w:rFonts w:asciiTheme="majorHAnsi" w:eastAsia="Calibri" w:hAnsiTheme="majorHAnsi" w:cs="Calibri"/>
          <w:sz w:val="24"/>
          <w:szCs w:val="24"/>
        </w:rPr>
      </w:pPr>
      <w:r>
        <w:rPr>
          <w:rFonts w:asciiTheme="majorHAnsi" w:eastAsia="Times New Roman" w:hAnsiTheme="majorHAnsi" w:cs="Gill Sans"/>
          <w:sz w:val="24"/>
          <w:szCs w:val="24"/>
          <w:lang w:val="en-GB"/>
        </w:rPr>
        <w:br/>
      </w:r>
    </w:p>
    <w:p w14:paraId="41ABCDED" w14:textId="77777777" w:rsidR="00F14EA1" w:rsidRPr="00BF0660" w:rsidRDefault="00F14EA1">
      <w:pPr>
        <w:pStyle w:val="normal0"/>
        <w:rPr>
          <w:rFonts w:asciiTheme="majorHAnsi" w:eastAsia="Calibri" w:hAnsiTheme="majorHAnsi" w:cs="Calibri"/>
          <w:sz w:val="24"/>
          <w:szCs w:val="24"/>
          <w:shd w:val="clear" w:color="auto" w:fill="FAFAFA"/>
        </w:rPr>
      </w:pPr>
    </w:p>
    <w:p w14:paraId="4B2146F5" w14:textId="77777777" w:rsidR="00BA161C" w:rsidRPr="00BF0660" w:rsidRDefault="00BA161C" w:rsidP="00AD445A">
      <w:pPr>
        <w:pBdr>
          <w:top w:val="none" w:sz="0" w:space="0" w:color="auto"/>
          <w:left w:val="none" w:sz="0" w:space="0" w:color="auto"/>
          <w:bottom w:val="none" w:sz="0" w:space="0" w:color="auto"/>
          <w:right w:val="none" w:sz="0" w:space="0" w:color="auto"/>
          <w:between w:val="none" w:sz="0" w:space="0" w:color="auto"/>
        </w:pBdr>
        <w:rPr>
          <w:rFonts w:asciiTheme="majorHAnsi" w:hAnsiTheme="majorHAnsi"/>
          <w:b/>
          <w:color w:val="222222"/>
          <w:sz w:val="24"/>
          <w:szCs w:val="24"/>
          <w:lang w:val="en-GB"/>
        </w:rPr>
      </w:pPr>
      <w:r w:rsidRPr="00BF0660">
        <w:rPr>
          <w:rFonts w:asciiTheme="majorHAnsi" w:hAnsiTheme="majorHAnsi"/>
          <w:b/>
          <w:color w:val="222222"/>
          <w:sz w:val="24"/>
          <w:szCs w:val="24"/>
          <w:lang w:val="en-GB"/>
        </w:rPr>
        <w:t>About the filmmaker</w:t>
      </w:r>
    </w:p>
    <w:p w14:paraId="41BB3CA6" w14:textId="083CC2A3" w:rsidR="00AD445A" w:rsidRPr="00BF0660" w:rsidRDefault="008F6A12" w:rsidP="00AD445A">
      <w:pPr>
        <w:rPr>
          <w:rFonts w:asciiTheme="majorHAnsi" w:eastAsia="Times New Roman" w:hAnsiTheme="majorHAnsi" w:cs="Times New Roman"/>
          <w:color w:val="auto"/>
          <w:sz w:val="24"/>
          <w:szCs w:val="24"/>
          <w:lang w:val="en-GB"/>
        </w:rPr>
      </w:pPr>
      <w:r w:rsidRPr="00BF0660">
        <w:rPr>
          <w:rFonts w:asciiTheme="majorHAnsi" w:eastAsia="Times New Roman" w:hAnsiTheme="majorHAnsi" w:cs="Times New Roman"/>
          <w:sz w:val="24"/>
          <w:szCs w:val="24"/>
          <w:lang w:val="en-GB"/>
        </w:rPr>
        <w:t xml:space="preserve">Jennifer Brea is an independent documentary filmmaker based in Los Angeles. She has an AB from Princeton University and was a PhD student at Harvard until sudden illness left her bedridden. In the aftermath, she rediscovered her first love, film. </w:t>
      </w:r>
      <w:r w:rsidR="006754EB" w:rsidRPr="00BF0660">
        <w:rPr>
          <w:rFonts w:asciiTheme="majorHAnsi" w:eastAsia="Times New Roman" w:hAnsiTheme="majorHAnsi" w:cs="Times New Roman"/>
          <w:sz w:val="24"/>
          <w:szCs w:val="24"/>
          <w:lang w:val="en-GB"/>
        </w:rPr>
        <w:t xml:space="preserve">Her feature documentary, </w:t>
      </w:r>
      <w:r w:rsidR="006754EB" w:rsidRPr="00BF0660">
        <w:rPr>
          <w:rFonts w:asciiTheme="majorHAnsi" w:eastAsia="Times New Roman" w:hAnsiTheme="majorHAnsi" w:cs="Times New Roman"/>
          <w:i/>
          <w:sz w:val="24"/>
          <w:szCs w:val="24"/>
          <w:lang w:val="en-GB"/>
        </w:rPr>
        <w:t>Unrest</w:t>
      </w:r>
      <w:r w:rsidR="006754EB" w:rsidRPr="00BF0660">
        <w:rPr>
          <w:rFonts w:asciiTheme="majorHAnsi" w:eastAsia="Times New Roman" w:hAnsiTheme="majorHAnsi" w:cs="Times New Roman"/>
          <w:sz w:val="24"/>
          <w:szCs w:val="24"/>
          <w:lang w:val="en-GB"/>
        </w:rPr>
        <w:t xml:space="preserve">, premiered at the Sundance Film Festival in January, where it won a Special Jury Prize. </w:t>
      </w:r>
      <w:r w:rsidRPr="00BF0660">
        <w:rPr>
          <w:rFonts w:asciiTheme="majorHAnsi" w:eastAsia="Times New Roman" w:hAnsiTheme="majorHAnsi" w:cs="Times New Roman"/>
          <w:sz w:val="24"/>
          <w:szCs w:val="24"/>
          <w:lang w:val="en-GB"/>
        </w:rPr>
        <w:t xml:space="preserve">She is also co-creator of </w:t>
      </w:r>
      <w:r w:rsidRPr="00BF0660">
        <w:rPr>
          <w:rFonts w:asciiTheme="majorHAnsi" w:eastAsia="Times New Roman" w:hAnsiTheme="majorHAnsi" w:cs="Times New Roman"/>
          <w:i/>
          <w:sz w:val="24"/>
          <w:szCs w:val="24"/>
          <w:lang w:val="en-GB"/>
        </w:rPr>
        <w:t>Unrest VR</w:t>
      </w:r>
      <w:r w:rsidRPr="00BF0660">
        <w:rPr>
          <w:rFonts w:asciiTheme="majorHAnsi" w:eastAsia="Times New Roman" w:hAnsiTheme="majorHAnsi" w:cs="Times New Roman"/>
          <w:sz w:val="24"/>
          <w:szCs w:val="24"/>
          <w:lang w:val="en-GB"/>
        </w:rPr>
        <w:t>, winner of the Sheffield Doc/Fest Alternate Realities Award. An activist for invisible disabilities and chronic illness, she co-founded a global advocacy network, #MEAction</w:t>
      </w:r>
      <w:r w:rsidR="00AD445A" w:rsidRPr="00BF0660">
        <w:rPr>
          <w:rFonts w:asciiTheme="majorHAnsi" w:eastAsia="Times New Roman" w:hAnsiTheme="majorHAnsi" w:cs="Times New Roman"/>
          <w:sz w:val="24"/>
          <w:szCs w:val="24"/>
          <w:lang w:val="en-GB"/>
        </w:rPr>
        <w:t xml:space="preserve">, </w:t>
      </w:r>
      <w:r w:rsidR="00AD445A" w:rsidRPr="00BF0660">
        <w:rPr>
          <w:rFonts w:asciiTheme="majorHAnsi" w:eastAsia="Times New Roman" w:hAnsiTheme="majorHAnsi"/>
          <w:sz w:val="24"/>
          <w:szCs w:val="24"/>
          <w:lang w:val="en-GB"/>
        </w:rPr>
        <w:t>launched a global day of protest, #MillionsMissing,</w:t>
      </w:r>
    </w:p>
    <w:p w14:paraId="4E0CD52C" w14:textId="0750BECE" w:rsidR="008F6A12" w:rsidRPr="00BF0660" w:rsidRDefault="008F6A12" w:rsidP="00AD445A">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lang w:val="en-GB"/>
        </w:rPr>
      </w:pPr>
      <w:r w:rsidRPr="00BF0660">
        <w:rPr>
          <w:rFonts w:asciiTheme="majorHAnsi" w:eastAsia="Times New Roman" w:hAnsiTheme="majorHAnsi" w:cs="Times New Roman"/>
          <w:sz w:val="24"/>
          <w:szCs w:val="24"/>
          <w:lang w:val="en-GB"/>
        </w:rPr>
        <w:t xml:space="preserve"> and is a TED Talker.</w:t>
      </w:r>
    </w:p>
    <w:p w14:paraId="1062895A" w14:textId="77777777" w:rsidR="008F6A12" w:rsidRPr="00BF0660" w:rsidRDefault="008F6A12" w:rsidP="008F6A12">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GB"/>
        </w:rPr>
      </w:pPr>
    </w:p>
    <w:p w14:paraId="46385F88" w14:textId="1D827D54" w:rsidR="00BA161C" w:rsidRPr="00BF0660" w:rsidRDefault="00444983" w:rsidP="00BA161C">
      <w:pPr>
        <w:pStyle w:val="normal0"/>
        <w:rPr>
          <w:rFonts w:asciiTheme="majorHAnsi" w:eastAsia="Calibri" w:hAnsiTheme="majorHAnsi" w:cs="Calibri"/>
          <w:color w:val="1155CC"/>
          <w:sz w:val="24"/>
          <w:szCs w:val="24"/>
          <w:u w:val="single"/>
        </w:rPr>
      </w:pPr>
      <w:hyperlink r:id="rId11" w:history="1">
        <w:r w:rsidR="00786265" w:rsidRPr="00BF0660">
          <w:rPr>
            <w:rStyle w:val="Hyperlink"/>
            <w:rFonts w:asciiTheme="majorHAnsi" w:eastAsia="Calibri" w:hAnsiTheme="majorHAnsi" w:cs="Calibri"/>
            <w:sz w:val="24"/>
            <w:szCs w:val="24"/>
          </w:rPr>
          <w:t>TED Talk:</w:t>
        </w:r>
      </w:hyperlink>
      <w:r w:rsidR="00786265" w:rsidRPr="00BF0660">
        <w:rPr>
          <w:rFonts w:asciiTheme="majorHAnsi" w:eastAsia="Calibri" w:hAnsiTheme="majorHAnsi" w:cs="Calibri"/>
          <w:sz w:val="24"/>
          <w:szCs w:val="24"/>
        </w:rPr>
        <w:t xml:space="preserve"> </w:t>
      </w:r>
      <w:r w:rsidR="00BA161C" w:rsidRPr="00BF0660">
        <w:rPr>
          <w:rFonts w:asciiTheme="majorHAnsi" w:eastAsia="Calibri" w:hAnsiTheme="majorHAnsi" w:cs="Calibri"/>
          <w:b/>
          <w:sz w:val="24"/>
          <w:szCs w:val="24"/>
        </w:rPr>
        <w:t>What happens when you have a disease the doctors can’t diagnose</w:t>
      </w:r>
      <w:r w:rsidR="00786265" w:rsidRPr="00BF0660">
        <w:rPr>
          <w:rFonts w:asciiTheme="majorHAnsi" w:hAnsiTheme="majorHAnsi"/>
          <w:sz w:val="24"/>
          <w:szCs w:val="24"/>
        </w:rPr>
        <w:t xml:space="preserve"> by Jen Brea</w:t>
      </w:r>
      <w:r w:rsidR="00786265" w:rsidRPr="00BF0660">
        <w:rPr>
          <w:rFonts w:asciiTheme="majorHAnsi" w:eastAsia="Calibri" w:hAnsiTheme="majorHAnsi" w:cs="Calibri"/>
          <w:color w:val="1155CC"/>
          <w:sz w:val="24"/>
          <w:szCs w:val="24"/>
          <w:u w:val="single"/>
        </w:rPr>
        <w:t xml:space="preserve"> </w:t>
      </w:r>
    </w:p>
    <w:p w14:paraId="020745C9" w14:textId="77777777" w:rsidR="00BA161C" w:rsidRPr="00BF0660" w:rsidRDefault="00BA161C" w:rsidP="00BA161C">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imes New Roman"/>
          <w:color w:val="auto"/>
          <w:sz w:val="24"/>
          <w:szCs w:val="24"/>
          <w:lang w:val="en-GB"/>
        </w:rPr>
      </w:pPr>
    </w:p>
    <w:p w14:paraId="1E426B2D" w14:textId="626A8951" w:rsidR="00247FBC" w:rsidRPr="00BF0660" w:rsidRDefault="00247FBC" w:rsidP="00DE7ED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s="Times"/>
          <w:sz w:val="24"/>
          <w:szCs w:val="24"/>
          <w:lang w:val="en-US"/>
        </w:rPr>
      </w:pPr>
      <w:r w:rsidRPr="00BF0660">
        <w:rPr>
          <w:rFonts w:asciiTheme="majorHAnsi" w:hAnsiTheme="majorHAnsi"/>
          <w:b/>
          <w:bCs/>
          <w:sz w:val="24"/>
          <w:szCs w:val="24"/>
          <w:lang w:val="en-US"/>
        </w:rPr>
        <w:t xml:space="preserve">Unrest </w:t>
      </w:r>
      <w:r w:rsidRPr="00BF0660">
        <w:rPr>
          <w:rFonts w:asciiTheme="majorHAnsi" w:hAnsiTheme="majorHAnsi"/>
          <w:sz w:val="24"/>
          <w:szCs w:val="24"/>
          <w:lang w:val="en-US"/>
        </w:rPr>
        <w:t xml:space="preserve">(2017, U.S., 97 min) Directed by Jennifer Brea. Produced by </w:t>
      </w:r>
      <w:r w:rsidRPr="00BF0660">
        <w:rPr>
          <w:rFonts w:asciiTheme="majorHAnsi" w:hAnsiTheme="majorHAnsi"/>
          <w:color w:val="1A1A1A"/>
          <w:sz w:val="24"/>
          <w:szCs w:val="24"/>
          <w:lang w:val="en-US"/>
        </w:rPr>
        <w:t xml:space="preserve">Jennifer Brea, Lindsey Dryden, Patricia E. Gillespie, and Alysa Nahmias. Executive Produced by Lisa Gunn, Donna Fairman Wilson, Dan Cogan, Ian Darling, Regina K. Scully, and Lynda Weinman. </w:t>
      </w:r>
      <w:r w:rsidRPr="00BF0660">
        <w:rPr>
          <w:rFonts w:asciiTheme="majorHAnsi" w:hAnsiTheme="majorHAnsi"/>
          <w:sz w:val="24"/>
          <w:szCs w:val="24"/>
          <w:lang w:val="en-US"/>
        </w:rPr>
        <w:t xml:space="preserve">Edited by Kim Roberts and Emiliano Battista. Cinematography by Sam Heesen and Christian Houge Laursen. Original Score by Bear McCreary. With Jennifer Brea, </w:t>
      </w:r>
      <w:r w:rsidRPr="00BF0660">
        <w:rPr>
          <w:rFonts w:asciiTheme="majorHAnsi" w:hAnsiTheme="majorHAnsi"/>
          <w:color w:val="1A1A1A"/>
          <w:sz w:val="24"/>
          <w:szCs w:val="24"/>
          <w:lang w:val="en-US"/>
        </w:rPr>
        <w:t>Omar Wasow, Jessica Taylor, Leeray Denton, Randy Denton, Casie Jackson, Karina Hansen, Ron Davis and Whitney Dafoe</w:t>
      </w:r>
      <w:r w:rsidRPr="00BF0660">
        <w:rPr>
          <w:rFonts w:asciiTheme="majorHAnsi" w:hAnsiTheme="majorHAnsi"/>
          <w:sz w:val="24"/>
          <w:szCs w:val="24"/>
          <w:lang w:val="en-US"/>
        </w:rPr>
        <w:t xml:space="preserve">. In English and Danish. </w:t>
      </w:r>
    </w:p>
    <w:p w14:paraId="2D8E9074" w14:textId="77777777" w:rsidR="00BA161C" w:rsidRPr="00BF0660" w:rsidRDefault="00BA161C" w:rsidP="00BA161C">
      <w:pPr>
        <w:pStyle w:val="normal0"/>
        <w:rPr>
          <w:rFonts w:asciiTheme="majorHAnsi" w:eastAsia="Calibri" w:hAnsiTheme="majorHAnsi" w:cs="Calibri"/>
          <w:color w:val="1155CC"/>
          <w:sz w:val="24"/>
          <w:szCs w:val="24"/>
          <w:u w:val="single"/>
        </w:rPr>
      </w:pPr>
    </w:p>
    <w:p w14:paraId="61EFE3CB" w14:textId="12982870" w:rsidR="00F14EA1" w:rsidRDefault="00D91987">
      <w:pPr>
        <w:pStyle w:val="normal0"/>
        <w:rPr>
          <w:rFonts w:asciiTheme="majorHAnsi" w:eastAsia="Calibri" w:hAnsiTheme="majorHAnsi" w:cs="Calibri"/>
          <w:sz w:val="24"/>
          <w:szCs w:val="24"/>
        </w:rPr>
      </w:pPr>
      <w:r>
        <w:rPr>
          <w:rFonts w:asciiTheme="majorHAnsi" w:eastAsia="Calibri" w:hAnsiTheme="majorHAnsi" w:cs="Calibri"/>
          <w:sz w:val="24"/>
          <w:szCs w:val="24"/>
        </w:rPr>
        <w:t>For further information contact:</w:t>
      </w:r>
    </w:p>
    <w:p w14:paraId="136B3335" w14:textId="77777777" w:rsidR="00D91987" w:rsidRDefault="00D91987">
      <w:pPr>
        <w:pStyle w:val="normal0"/>
        <w:rPr>
          <w:rFonts w:asciiTheme="majorHAnsi" w:eastAsia="Calibri" w:hAnsiTheme="majorHAnsi" w:cs="Calibri"/>
          <w:sz w:val="24"/>
          <w:szCs w:val="24"/>
        </w:rPr>
      </w:pPr>
    </w:p>
    <w:p w14:paraId="7615D0D4" w14:textId="3DF95239" w:rsidR="00D91987" w:rsidRPr="00BF0660" w:rsidRDefault="00D91987" w:rsidP="00D91987">
      <w:pPr>
        <w:pStyle w:val="normal0"/>
        <w:rPr>
          <w:rFonts w:asciiTheme="majorHAnsi" w:eastAsia="Calibri" w:hAnsiTheme="majorHAnsi" w:cs="Calibri"/>
          <w:sz w:val="24"/>
          <w:szCs w:val="24"/>
        </w:rPr>
      </w:pPr>
      <w:r>
        <w:rPr>
          <w:rFonts w:asciiTheme="majorHAnsi" w:eastAsia="Calibri" w:hAnsiTheme="majorHAnsi" w:cs="Calibri"/>
          <w:sz w:val="24"/>
          <w:szCs w:val="24"/>
        </w:rPr>
        <w:t>Sarah Harvey Publicity:</w:t>
      </w:r>
    </w:p>
    <w:p w14:paraId="46599780" w14:textId="77777777" w:rsidR="00D91987" w:rsidRDefault="00D91987">
      <w:pPr>
        <w:pStyle w:val="normal0"/>
        <w:rPr>
          <w:rFonts w:asciiTheme="majorHAnsi" w:eastAsia="Calibri" w:hAnsiTheme="majorHAnsi" w:cs="Calibri"/>
          <w:sz w:val="24"/>
          <w:szCs w:val="24"/>
        </w:rPr>
      </w:pPr>
    </w:p>
    <w:p w14:paraId="257B563B" w14:textId="4E4C640E" w:rsidR="00831F58" w:rsidRDefault="00D91987">
      <w:pPr>
        <w:pStyle w:val="normal0"/>
        <w:rPr>
          <w:rFonts w:asciiTheme="majorHAnsi" w:eastAsia="Calibri" w:hAnsiTheme="majorHAnsi" w:cs="Calibri"/>
          <w:sz w:val="24"/>
          <w:szCs w:val="24"/>
        </w:rPr>
      </w:pPr>
      <w:r>
        <w:rPr>
          <w:rFonts w:asciiTheme="majorHAnsi" w:eastAsia="Calibri" w:hAnsiTheme="majorHAnsi" w:cs="Calibri"/>
          <w:sz w:val="24"/>
          <w:szCs w:val="24"/>
        </w:rPr>
        <w:t xml:space="preserve">Sarah Harvey – </w:t>
      </w:r>
      <w:hyperlink r:id="rId12" w:history="1">
        <w:r w:rsidR="00831F58" w:rsidRPr="00E11608">
          <w:rPr>
            <w:rStyle w:val="Hyperlink"/>
            <w:rFonts w:asciiTheme="majorHAnsi" w:eastAsia="Calibri" w:hAnsiTheme="majorHAnsi" w:cs="Calibri"/>
            <w:sz w:val="24"/>
            <w:szCs w:val="24"/>
          </w:rPr>
          <w:t>sarah@sarahharveypubicity.co.uk</w:t>
        </w:r>
      </w:hyperlink>
    </w:p>
    <w:p w14:paraId="7253FC4B" w14:textId="63A75A8E" w:rsidR="00D91987" w:rsidRDefault="00D91987">
      <w:pPr>
        <w:pStyle w:val="normal0"/>
        <w:rPr>
          <w:rFonts w:asciiTheme="majorHAnsi" w:eastAsia="Calibri" w:hAnsiTheme="majorHAnsi" w:cs="Calibri"/>
          <w:sz w:val="24"/>
          <w:szCs w:val="24"/>
        </w:rPr>
      </w:pPr>
      <w:r>
        <w:rPr>
          <w:rFonts w:asciiTheme="majorHAnsi" w:eastAsia="Calibri" w:hAnsiTheme="majorHAnsi" w:cs="Calibri"/>
          <w:sz w:val="24"/>
          <w:szCs w:val="24"/>
        </w:rPr>
        <w:t xml:space="preserve">Hayley Willis – </w:t>
      </w:r>
      <w:hyperlink r:id="rId13" w:history="1">
        <w:r w:rsidRPr="00E11608">
          <w:rPr>
            <w:rStyle w:val="Hyperlink"/>
            <w:rFonts w:asciiTheme="majorHAnsi" w:eastAsia="Calibri" w:hAnsiTheme="majorHAnsi" w:cs="Calibri"/>
            <w:sz w:val="24"/>
            <w:szCs w:val="24"/>
          </w:rPr>
          <w:t>hayley@sarahharveypublicity.co.uk</w:t>
        </w:r>
      </w:hyperlink>
    </w:p>
    <w:p w14:paraId="2CC461A8" w14:textId="77777777" w:rsidR="00D91987" w:rsidRDefault="00D91987">
      <w:pPr>
        <w:pStyle w:val="normal0"/>
        <w:rPr>
          <w:rFonts w:asciiTheme="majorHAnsi" w:eastAsia="Calibri" w:hAnsiTheme="majorHAnsi" w:cs="Calibri"/>
          <w:sz w:val="24"/>
          <w:szCs w:val="24"/>
        </w:rPr>
      </w:pPr>
    </w:p>
    <w:p w14:paraId="48F5B5B1" w14:textId="77777777" w:rsidR="00831F58" w:rsidRDefault="00831F58" w:rsidP="00831F58">
      <w:pPr>
        <w:pStyle w:val="normal0"/>
        <w:rPr>
          <w:rFonts w:asciiTheme="majorHAnsi" w:eastAsia="Calibri" w:hAnsiTheme="majorHAnsi" w:cs="Calibri"/>
          <w:sz w:val="24"/>
          <w:szCs w:val="24"/>
        </w:rPr>
      </w:pPr>
      <w:r>
        <w:rPr>
          <w:rFonts w:asciiTheme="majorHAnsi" w:eastAsia="Calibri" w:hAnsiTheme="majorHAnsi" w:cs="Calibri"/>
          <w:sz w:val="24"/>
          <w:szCs w:val="24"/>
        </w:rPr>
        <w:t>For science and health press media enquiries contact:</w:t>
      </w:r>
    </w:p>
    <w:p w14:paraId="15481155" w14:textId="77777777" w:rsidR="00831F58" w:rsidRDefault="00831F58" w:rsidP="00831F58">
      <w:pPr>
        <w:pStyle w:val="normal0"/>
        <w:rPr>
          <w:rFonts w:asciiTheme="majorHAnsi" w:eastAsia="Calibri" w:hAnsiTheme="majorHAnsi" w:cs="Calibri"/>
          <w:sz w:val="24"/>
          <w:szCs w:val="24"/>
        </w:rPr>
      </w:pPr>
    </w:p>
    <w:p w14:paraId="08CDAF0B" w14:textId="77777777" w:rsidR="00831F58" w:rsidRDefault="00831F58" w:rsidP="00831F58">
      <w:pPr>
        <w:pStyle w:val="normal0"/>
        <w:rPr>
          <w:rFonts w:asciiTheme="majorHAnsi" w:eastAsia="Calibri" w:hAnsiTheme="majorHAnsi" w:cs="Calibri"/>
          <w:sz w:val="24"/>
          <w:szCs w:val="24"/>
        </w:rPr>
      </w:pPr>
      <w:r>
        <w:rPr>
          <w:rFonts w:asciiTheme="majorHAnsi" w:eastAsia="Calibri" w:hAnsiTheme="majorHAnsi" w:cs="Calibri"/>
          <w:sz w:val="24"/>
          <w:szCs w:val="24"/>
        </w:rPr>
        <w:t xml:space="preserve">Steve Harman: </w:t>
      </w:r>
      <w:hyperlink r:id="rId14" w:history="1">
        <w:r w:rsidRPr="00E11608">
          <w:rPr>
            <w:rStyle w:val="Hyperlink"/>
            <w:rFonts w:asciiTheme="majorHAnsi" w:eastAsia="Calibri" w:hAnsiTheme="majorHAnsi" w:cs="Calibri"/>
            <w:sz w:val="24"/>
            <w:szCs w:val="24"/>
          </w:rPr>
          <w:t>steveharman57@gmail.com</w:t>
        </w:r>
      </w:hyperlink>
    </w:p>
    <w:p w14:paraId="55C0DF35" w14:textId="77777777" w:rsidR="00831F58" w:rsidRDefault="00831F58" w:rsidP="00831F58">
      <w:pPr>
        <w:pStyle w:val="normal0"/>
        <w:rPr>
          <w:rFonts w:asciiTheme="majorHAnsi" w:eastAsia="Calibri" w:hAnsiTheme="majorHAnsi" w:cs="Calibri"/>
          <w:sz w:val="24"/>
          <w:szCs w:val="24"/>
        </w:rPr>
      </w:pPr>
      <w:r>
        <w:rPr>
          <w:rFonts w:asciiTheme="majorHAnsi" w:eastAsia="Calibri" w:hAnsiTheme="majorHAnsi" w:cs="Calibri"/>
          <w:sz w:val="24"/>
          <w:szCs w:val="24"/>
        </w:rPr>
        <w:t xml:space="preserve">Penny Lukats: </w:t>
      </w:r>
      <w:hyperlink r:id="rId15" w:history="1">
        <w:r w:rsidRPr="00E11608">
          <w:rPr>
            <w:rStyle w:val="Hyperlink"/>
            <w:rFonts w:asciiTheme="majorHAnsi" w:eastAsia="Calibri" w:hAnsiTheme="majorHAnsi" w:cs="Calibri"/>
            <w:sz w:val="24"/>
            <w:szCs w:val="24"/>
          </w:rPr>
          <w:t>penny@sensocommunications.com</w:t>
        </w:r>
      </w:hyperlink>
    </w:p>
    <w:p w14:paraId="441DBA74" w14:textId="77777777" w:rsidR="00D91987" w:rsidRDefault="00D91987">
      <w:pPr>
        <w:pStyle w:val="normal0"/>
        <w:rPr>
          <w:rFonts w:asciiTheme="majorHAnsi" w:eastAsia="Calibri" w:hAnsiTheme="majorHAnsi" w:cs="Calibri"/>
          <w:sz w:val="24"/>
          <w:szCs w:val="24"/>
        </w:rPr>
      </w:pPr>
    </w:p>
    <w:p w14:paraId="633FE685" w14:textId="77777777" w:rsidR="00831F58" w:rsidRDefault="00831F58">
      <w:pPr>
        <w:pStyle w:val="normal0"/>
        <w:rPr>
          <w:rFonts w:asciiTheme="majorHAnsi" w:eastAsia="Calibri" w:hAnsiTheme="majorHAnsi" w:cs="Calibri"/>
          <w:sz w:val="24"/>
          <w:szCs w:val="24"/>
        </w:rPr>
      </w:pPr>
    </w:p>
    <w:sectPr w:rsidR="00831F5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A28"/>
    <w:multiLevelType w:val="hybridMultilevel"/>
    <w:tmpl w:val="BACC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DC6FAA"/>
    <w:multiLevelType w:val="hybridMultilevel"/>
    <w:tmpl w:val="B0206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
  <w:rsids>
    <w:rsidRoot w:val="00F14EA1"/>
    <w:rsid w:val="000C0221"/>
    <w:rsid w:val="00102387"/>
    <w:rsid w:val="00207EC8"/>
    <w:rsid w:val="002257D6"/>
    <w:rsid w:val="002429D7"/>
    <w:rsid w:val="00247FBC"/>
    <w:rsid w:val="00273487"/>
    <w:rsid w:val="002A2411"/>
    <w:rsid w:val="00387BFA"/>
    <w:rsid w:val="00425CC5"/>
    <w:rsid w:val="00444983"/>
    <w:rsid w:val="00547252"/>
    <w:rsid w:val="00657EBB"/>
    <w:rsid w:val="006754EB"/>
    <w:rsid w:val="006D7456"/>
    <w:rsid w:val="00731985"/>
    <w:rsid w:val="00766A34"/>
    <w:rsid w:val="00786265"/>
    <w:rsid w:val="007A2596"/>
    <w:rsid w:val="007D1495"/>
    <w:rsid w:val="00814423"/>
    <w:rsid w:val="00831F58"/>
    <w:rsid w:val="00873D91"/>
    <w:rsid w:val="008A20E2"/>
    <w:rsid w:val="008B7FA3"/>
    <w:rsid w:val="008F6A12"/>
    <w:rsid w:val="0090252B"/>
    <w:rsid w:val="00914845"/>
    <w:rsid w:val="00A731EF"/>
    <w:rsid w:val="00A9347B"/>
    <w:rsid w:val="00AA269D"/>
    <w:rsid w:val="00AC2302"/>
    <w:rsid w:val="00AD445A"/>
    <w:rsid w:val="00B51F97"/>
    <w:rsid w:val="00B525E5"/>
    <w:rsid w:val="00B94F5B"/>
    <w:rsid w:val="00BA161C"/>
    <w:rsid w:val="00BA356A"/>
    <w:rsid w:val="00BF0660"/>
    <w:rsid w:val="00C02EFF"/>
    <w:rsid w:val="00C54B5A"/>
    <w:rsid w:val="00C65A40"/>
    <w:rsid w:val="00C7363D"/>
    <w:rsid w:val="00D413C7"/>
    <w:rsid w:val="00D91987"/>
    <w:rsid w:val="00DC6522"/>
    <w:rsid w:val="00DE7EDB"/>
    <w:rsid w:val="00F12DBB"/>
    <w:rsid w:val="00F14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9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1F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97"/>
    <w:rPr>
      <w:rFonts w:ascii="Lucida Grande" w:hAnsi="Lucida Grande" w:cs="Lucida Grande"/>
      <w:sz w:val="18"/>
      <w:szCs w:val="18"/>
    </w:rPr>
  </w:style>
  <w:style w:type="paragraph" w:styleId="NormalWeb">
    <w:name w:val="Normal (Web)"/>
    <w:basedOn w:val="Normal"/>
    <w:uiPriority w:val="99"/>
    <w:semiHidden/>
    <w:unhideWhenUsed/>
    <w:rsid w:val="00BA161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GB"/>
    </w:rPr>
  </w:style>
  <w:style w:type="character" w:customStyle="1" w:styleId="apple-tab-span">
    <w:name w:val="apple-tab-span"/>
    <w:basedOn w:val="DefaultParagraphFont"/>
    <w:rsid w:val="00BA161C"/>
  </w:style>
  <w:style w:type="character" w:styleId="Hyperlink">
    <w:name w:val="Hyperlink"/>
    <w:basedOn w:val="DefaultParagraphFont"/>
    <w:uiPriority w:val="99"/>
    <w:unhideWhenUsed/>
    <w:rsid w:val="00786265"/>
    <w:rPr>
      <w:color w:val="0000FF" w:themeColor="hyperlink"/>
      <w:u w:val="single"/>
    </w:rPr>
  </w:style>
  <w:style w:type="character" w:styleId="FollowedHyperlink">
    <w:name w:val="FollowedHyperlink"/>
    <w:basedOn w:val="DefaultParagraphFont"/>
    <w:uiPriority w:val="99"/>
    <w:semiHidden/>
    <w:unhideWhenUsed/>
    <w:rsid w:val="00786265"/>
    <w:rPr>
      <w:color w:val="800080" w:themeColor="followedHyperlink"/>
      <w:u w:val="single"/>
    </w:rPr>
  </w:style>
  <w:style w:type="character" w:customStyle="1" w:styleId="apple-converted-space">
    <w:name w:val="apple-converted-space"/>
    <w:basedOn w:val="DefaultParagraphFont"/>
    <w:rsid w:val="007D14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1F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97"/>
    <w:rPr>
      <w:rFonts w:ascii="Lucida Grande" w:hAnsi="Lucida Grande" w:cs="Lucida Grande"/>
      <w:sz w:val="18"/>
      <w:szCs w:val="18"/>
    </w:rPr>
  </w:style>
  <w:style w:type="paragraph" w:styleId="NormalWeb">
    <w:name w:val="Normal (Web)"/>
    <w:basedOn w:val="Normal"/>
    <w:uiPriority w:val="99"/>
    <w:semiHidden/>
    <w:unhideWhenUsed/>
    <w:rsid w:val="00BA161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GB"/>
    </w:rPr>
  </w:style>
  <w:style w:type="character" w:customStyle="1" w:styleId="apple-tab-span">
    <w:name w:val="apple-tab-span"/>
    <w:basedOn w:val="DefaultParagraphFont"/>
    <w:rsid w:val="00BA161C"/>
  </w:style>
  <w:style w:type="character" w:styleId="Hyperlink">
    <w:name w:val="Hyperlink"/>
    <w:basedOn w:val="DefaultParagraphFont"/>
    <w:uiPriority w:val="99"/>
    <w:unhideWhenUsed/>
    <w:rsid w:val="00786265"/>
    <w:rPr>
      <w:color w:val="0000FF" w:themeColor="hyperlink"/>
      <w:u w:val="single"/>
    </w:rPr>
  </w:style>
  <w:style w:type="character" w:styleId="FollowedHyperlink">
    <w:name w:val="FollowedHyperlink"/>
    <w:basedOn w:val="DefaultParagraphFont"/>
    <w:uiPriority w:val="99"/>
    <w:semiHidden/>
    <w:unhideWhenUsed/>
    <w:rsid w:val="00786265"/>
    <w:rPr>
      <w:color w:val="800080" w:themeColor="followedHyperlink"/>
      <w:u w:val="single"/>
    </w:rPr>
  </w:style>
  <w:style w:type="character" w:customStyle="1" w:styleId="apple-converted-space">
    <w:name w:val="apple-converted-space"/>
    <w:basedOn w:val="DefaultParagraphFont"/>
    <w:rsid w:val="007D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29114">
      <w:bodyDiv w:val="1"/>
      <w:marLeft w:val="0"/>
      <w:marRight w:val="0"/>
      <w:marTop w:val="0"/>
      <w:marBottom w:val="0"/>
      <w:divBdr>
        <w:top w:val="none" w:sz="0" w:space="0" w:color="auto"/>
        <w:left w:val="none" w:sz="0" w:space="0" w:color="auto"/>
        <w:bottom w:val="none" w:sz="0" w:space="0" w:color="auto"/>
        <w:right w:val="none" w:sz="0" w:space="0" w:color="auto"/>
      </w:divBdr>
    </w:div>
    <w:div w:id="559903958">
      <w:bodyDiv w:val="1"/>
      <w:marLeft w:val="0"/>
      <w:marRight w:val="0"/>
      <w:marTop w:val="0"/>
      <w:marBottom w:val="0"/>
      <w:divBdr>
        <w:top w:val="none" w:sz="0" w:space="0" w:color="auto"/>
        <w:left w:val="none" w:sz="0" w:space="0" w:color="auto"/>
        <w:bottom w:val="none" w:sz="0" w:space="0" w:color="auto"/>
        <w:right w:val="none" w:sz="0" w:space="0" w:color="auto"/>
      </w:divBdr>
    </w:div>
    <w:div w:id="610403736">
      <w:bodyDiv w:val="1"/>
      <w:marLeft w:val="0"/>
      <w:marRight w:val="0"/>
      <w:marTop w:val="0"/>
      <w:marBottom w:val="0"/>
      <w:divBdr>
        <w:top w:val="none" w:sz="0" w:space="0" w:color="auto"/>
        <w:left w:val="none" w:sz="0" w:space="0" w:color="auto"/>
        <w:bottom w:val="none" w:sz="0" w:space="0" w:color="auto"/>
        <w:right w:val="none" w:sz="0" w:space="0" w:color="auto"/>
      </w:divBdr>
      <w:divsChild>
        <w:div w:id="1561597884">
          <w:marLeft w:val="0"/>
          <w:marRight w:val="720"/>
          <w:marTop w:val="0"/>
          <w:marBottom w:val="0"/>
          <w:divBdr>
            <w:top w:val="none" w:sz="0" w:space="0" w:color="auto"/>
            <w:left w:val="none" w:sz="0" w:space="0" w:color="auto"/>
            <w:bottom w:val="none" w:sz="0" w:space="0" w:color="auto"/>
            <w:right w:val="none" w:sz="0" w:space="0" w:color="auto"/>
          </w:divBdr>
        </w:div>
      </w:divsChild>
    </w:div>
    <w:div w:id="662969975">
      <w:bodyDiv w:val="1"/>
      <w:marLeft w:val="0"/>
      <w:marRight w:val="0"/>
      <w:marTop w:val="0"/>
      <w:marBottom w:val="0"/>
      <w:divBdr>
        <w:top w:val="none" w:sz="0" w:space="0" w:color="auto"/>
        <w:left w:val="none" w:sz="0" w:space="0" w:color="auto"/>
        <w:bottom w:val="none" w:sz="0" w:space="0" w:color="auto"/>
        <w:right w:val="none" w:sz="0" w:space="0" w:color="auto"/>
      </w:divBdr>
    </w:div>
    <w:div w:id="1012298023">
      <w:bodyDiv w:val="1"/>
      <w:marLeft w:val="0"/>
      <w:marRight w:val="0"/>
      <w:marTop w:val="0"/>
      <w:marBottom w:val="0"/>
      <w:divBdr>
        <w:top w:val="none" w:sz="0" w:space="0" w:color="auto"/>
        <w:left w:val="none" w:sz="0" w:space="0" w:color="auto"/>
        <w:bottom w:val="none" w:sz="0" w:space="0" w:color="auto"/>
        <w:right w:val="none" w:sz="0" w:space="0" w:color="auto"/>
      </w:divBdr>
    </w:div>
    <w:div w:id="1266577160">
      <w:bodyDiv w:val="1"/>
      <w:marLeft w:val="0"/>
      <w:marRight w:val="0"/>
      <w:marTop w:val="0"/>
      <w:marBottom w:val="0"/>
      <w:divBdr>
        <w:top w:val="none" w:sz="0" w:space="0" w:color="auto"/>
        <w:left w:val="none" w:sz="0" w:space="0" w:color="auto"/>
        <w:bottom w:val="none" w:sz="0" w:space="0" w:color="auto"/>
        <w:right w:val="none" w:sz="0" w:space="0" w:color="auto"/>
      </w:divBdr>
    </w:div>
    <w:div w:id="1444499121">
      <w:bodyDiv w:val="1"/>
      <w:marLeft w:val="0"/>
      <w:marRight w:val="0"/>
      <w:marTop w:val="0"/>
      <w:marBottom w:val="0"/>
      <w:divBdr>
        <w:top w:val="none" w:sz="0" w:space="0" w:color="auto"/>
        <w:left w:val="none" w:sz="0" w:space="0" w:color="auto"/>
        <w:bottom w:val="none" w:sz="0" w:space="0" w:color="auto"/>
        <w:right w:val="none" w:sz="0" w:space="0" w:color="auto"/>
      </w:divBdr>
    </w:div>
    <w:div w:id="1631012632">
      <w:bodyDiv w:val="1"/>
      <w:marLeft w:val="0"/>
      <w:marRight w:val="0"/>
      <w:marTop w:val="0"/>
      <w:marBottom w:val="0"/>
      <w:divBdr>
        <w:top w:val="none" w:sz="0" w:space="0" w:color="auto"/>
        <w:left w:val="none" w:sz="0" w:space="0" w:color="auto"/>
        <w:bottom w:val="none" w:sz="0" w:space="0" w:color="auto"/>
        <w:right w:val="none" w:sz="0" w:space="0" w:color="auto"/>
      </w:divBdr>
    </w:div>
    <w:div w:id="1798838466">
      <w:bodyDiv w:val="1"/>
      <w:marLeft w:val="0"/>
      <w:marRight w:val="0"/>
      <w:marTop w:val="0"/>
      <w:marBottom w:val="0"/>
      <w:divBdr>
        <w:top w:val="none" w:sz="0" w:space="0" w:color="auto"/>
        <w:left w:val="none" w:sz="0" w:space="0" w:color="auto"/>
        <w:bottom w:val="none" w:sz="0" w:space="0" w:color="auto"/>
        <w:right w:val="none" w:sz="0" w:space="0" w:color="auto"/>
      </w:divBdr>
    </w:div>
    <w:div w:id="18274373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d.com/talks/jen_brea_what_happens_when_you_have_a_disease_doctors_can_t_diagnose" TargetMode="External"/><Relationship Id="rId12" Type="http://schemas.openxmlformats.org/officeDocument/2006/relationships/hyperlink" Target="mailto:sarah@sarahharveypubicity.co.uk" TargetMode="External"/><Relationship Id="rId13" Type="http://schemas.openxmlformats.org/officeDocument/2006/relationships/hyperlink" Target="mailto:hayley@sarahharveypublicity.co.uk" TargetMode="External"/><Relationship Id="rId14" Type="http://schemas.openxmlformats.org/officeDocument/2006/relationships/hyperlink" Target="mailto:steveharman57@gmail.com" TargetMode="External"/><Relationship Id="rId15" Type="http://schemas.openxmlformats.org/officeDocument/2006/relationships/hyperlink" Target="mailto:penny@sensocommunication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rest.film/" TargetMode="External"/><Relationship Id="rId7" Type="http://schemas.openxmlformats.org/officeDocument/2006/relationships/hyperlink" Target="https://twitter.com/unrestfilm" TargetMode="External"/><Relationship Id="rId8" Type="http://schemas.openxmlformats.org/officeDocument/2006/relationships/hyperlink" Target="https://www.facebook.com/unrestfilm/" TargetMode="External"/><Relationship Id="rId9" Type="http://schemas.openxmlformats.org/officeDocument/2006/relationships/image" Target="media/image1.jpg"/><Relationship Id="rId10" Type="http://schemas.openxmlformats.org/officeDocument/2006/relationships/hyperlink" Target="https://www.sundance.org/programs/creative-distribution-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1288</Words>
  <Characters>7345</Characters>
  <Application>Microsoft Macintosh Word</Application>
  <DocSecurity>0</DocSecurity>
  <Lines>61</Lines>
  <Paragraphs>17</Paragraphs>
  <ScaleCrop>false</ScaleCrop>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Harvey</cp:lastModifiedBy>
  <cp:revision>3</cp:revision>
  <dcterms:created xsi:type="dcterms:W3CDTF">2017-09-20T12:01:00Z</dcterms:created>
  <dcterms:modified xsi:type="dcterms:W3CDTF">2017-10-04T10:46:00Z</dcterms:modified>
</cp:coreProperties>
</file>